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35" w:rsidRPr="00610E0A" w:rsidRDefault="00183435" w:rsidP="00183435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E0A">
        <w:rPr>
          <w:rFonts w:ascii="Times New Roman" w:eastAsia="Calibri" w:hAnsi="Times New Roman" w:cs="Times New Roman"/>
          <w:sz w:val="24"/>
          <w:szCs w:val="24"/>
        </w:rPr>
        <w:t xml:space="preserve">ПЛАН НАУЧНО-ИССЛЕДОВАТЕЛЬСКИХ РАБОТ  КАФЕДР </w:t>
      </w:r>
      <w:r w:rsidRPr="00610E0A">
        <w:rPr>
          <w:rFonts w:ascii="Times New Roman" w:hAnsi="Times New Roman" w:cs="Times New Roman"/>
          <w:sz w:val="24"/>
          <w:szCs w:val="24"/>
        </w:rPr>
        <w:t>РЫБНИЦК</w:t>
      </w:r>
      <w:r w:rsidR="008D1A4B" w:rsidRPr="00610E0A">
        <w:rPr>
          <w:rFonts w:ascii="Times New Roman" w:hAnsi="Times New Roman" w:cs="Times New Roman"/>
          <w:sz w:val="24"/>
          <w:szCs w:val="24"/>
        </w:rPr>
        <w:t>ОГО</w:t>
      </w:r>
      <w:r w:rsidRPr="00610E0A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8D1A4B" w:rsidRPr="00610E0A">
        <w:rPr>
          <w:rFonts w:ascii="Times New Roman" w:hAnsi="Times New Roman" w:cs="Times New Roman"/>
          <w:sz w:val="24"/>
          <w:szCs w:val="24"/>
        </w:rPr>
        <w:t>А</w:t>
      </w:r>
      <w:r w:rsidRPr="00610E0A">
        <w:rPr>
          <w:rFonts w:ascii="Times New Roman" w:hAnsi="Times New Roman" w:cs="Times New Roman"/>
          <w:sz w:val="24"/>
          <w:szCs w:val="24"/>
        </w:rPr>
        <w:t xml:space="preserve"> </w:t>
      </w:r>
      <w:r w:rsidRPr="00610E0A">
        <w:rPr>
          <w:rFonts w:ascii="Times New Roman" w:eastAsia="Calibri" w:hAnsi="Times New Roman" w:cs="Times New Roman"/>
          <w:sz w:val="24"/>
          <w:szCs w:val="24"/>
        </w:rPr>
        <w:t>ПГУ</w:t>
      </w:r>
      <w:r w:rsidRPr="00610E0A">
        <w:rPr>
          <w:rFonts w:ascii="Times New Roman" w:hAnsi="Times New Roman" w:cs="Times New Roman"/>
          <w:sz w:val="24"/>
          <w:szCs w:val="24"/>
        </w:rPr>
        <w:br/>
      </w:r>
      <w:r w:rsidRPr="00610E0A">
        <w:rPr>
          <w:rFonts w:ascii="Times New Roman" w:eastAsia="Calibri" w:hAnsi="Times New Roman" w:cs="Times New Roman"/>
          <w:sz w:val="24"/>
          <w:szCs w:val="24"/>
        </w:rPr>
        <w:t xml:space="preserve"> им. Т.Г. ШЕВЧЕНКО на 2014 год</w:t>
      </w:r>
    </w:p>
    <w:tbl>
      <w:tblPr>
        <w:tblW w:w="15026" w:type="dxa"/>
        <w:tblInd w:w="108" w:type="dxa"/>
        <w:tblLayout w:type="fixed"/>
        <w:tblLook w:val="01E0"/>
      </w:tblPr>
      <w:tblGrid>
        <w:gridCol w:w="707"/>
        <w:gridCol w:w="3404"/>
        <w:gridCol w:w="102"/>
        <w:gridCol w:w="1987"/>
        <w:gridCol w:w="1097"/>
        <w:gridCol w:w="1020"/>
        <w:gridCol w:w="4243"/>
        <w:gridCol w:w="2466"/>
      </w:tblGrid>
      <w:tr w:rsidR="00183435" w:rsidRPr="00610E0A" w:rsidTr="00C25615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Направление, </w:t>
            </w: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, этап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научного</w:t>
            </w:r>
          </w:p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руководителя,</w:t>
            </w:r>
          </w:p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исполнителей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(год, квартал)</w:t>
            </w:r>
          </w:p>
        </w:tc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научный и практический</w:t>
            </w:r>
          </w:p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Форма внедрения    полученных            результатов</w:t>
            </w:r>
          </w:p>
        </w:tc>
      </w:tr>
      <w:tr w:rsidR="00183435" w:rsidRPr="00610E0A" w:rsidTr="00FD5962">
        <w:trPr>
          <w:trHeight w:val="71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Окон-чание</w:t>
            </w:r>
            <w:proofErr w:type="spellEnd"/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3435" w:rsidRPr="00610E0A" w:rsidTr="00C25615">
        <w:trPr>
          <w:trHeight w:val="192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Кафедра прикладной информатики</w:t>
            </w:r>
          </w:p>
        </w:tc>
      </w:tr>
      <w:tr w:rsidR="00183435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Информатизация бизнес-процессов фирмы (предприятия)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3435" w:rsidRPr="00610E0A" w:rsidRDefault="00183435" w:rsidP="00DF51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DF51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2B0B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2016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Будут разработаны:</w:t>
            </w:r>
          </w:p>
          <w:p w:rsidR="00183435" w:rsidRPr="00610E0A" w:rsidRDefault="00183435" w:rsidP="00610E0A">
            <w:pPr>
              <w:numPr>
                <w:ilvl w:val="0"/>
                <w:numId w:val="1"/>
              </w:numPr>
              <w:tabs>
                <w:tab w:val="num" w:pos="18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методика для проведения </w:t>
            </w:r>
            <w:r w:rsidR="00DF5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финансового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анализа;</w:t>
            </w:r>
          </w:p>
          <w:p w:rsidR="00183435" w:rsidRPr="00610E0A" w:rsidRDefault="00183435" w:rsidP="00610E0A">
            <w:pPr>
              <w:numPr>
                <w:ilvl w:val="0"/>
                <w:numId w:val="1"/>
              </w:numPr>
              <w:tabs>
                <w:tab w:val="num" w:pos="18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применению систем автоматизации на предприятиях;</w:t>
            </w:r>
          </w:p>
          <w:p w:rsidR="00183435" w:rsidRPr="00610E0A" w:rsidRDefault="00183435" w:rsidP="00610E0A">
            <w:pPr>
              <w:numPr>
                <w:ilvl w:val="0"/>
                <w:numId w:val="1"/>
              </w:numPr>
              <w:tabs>
                <w:tab w:val="num" w:pos="18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программные приложения;</w:t>
            </w:r>
          </w:p>
          <w:p w:rsidR="00183435" w:rsidRPr="00610E0A" w:rsidRDefault="00183435" w:rsidP="00610E0A">
            <w:pPr>
              <w:numPr>
                <w:ilvl w:val="0"/>
                <w:numId w:val="1"/>
              </w:numPr>
              <w:tabs>
                <w:tab w:val="num" w:pos="18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аналитический отчет о тенденции развития рынка внутрифирменных информационных технологий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Аналитический доклад на заседании кафедры, статьи, учебно-методические пособия, диссертации</w:t>
            </w:r>
          </w:p>
        </w:tc>
      </w:tr>
      <w:tr w:rsidR="00183435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: Инновационные прикладные разработки в области информационных технологий для бизнеса и в государственном управлении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2E4984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Л.К. </w:t>
            </w: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Скодорова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реп.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Скалецкий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реп.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В.Н.Черний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реп.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Е.И. Лос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кутова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E4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2B0B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Будут проведены: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исследование проблем использования инновационных технологий в коммерческой деятельности и в государственном управлении;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 развития 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коммерческой деятельности в государственном управлении;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Будут разработаны предложения по совершенствованию механизма развития коммерческой деятельности на основе информационных технологий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Аналитический доклад на заседании кафедры, статьи, учебно-методические пособия, диссертация</w:t>
            </w:r>
          </w:p>
        </w:tc>
      </w:tr>
      <w:tr w:rsidR="00183435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Проблемы и перспективы инновационного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развития предприятий и учреждений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2E4984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И.А. Павлинов,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реп.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Павлинова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реп.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Черний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реп.</w:t>
            </w:r>
          </w:p>
          <w:p w:rsidR="00183435" w:rsidRPr="00610E0A" w:rsidRDefault="00EF4CCF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И.И.Попик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2B0B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Будут разработаны: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методика оценки эффективности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внедрения инновационных проектов;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информационное обеспечение направлений инновационного развития предприятий и учреждений.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Рассмотрены направления совершенствования методов управления инновационным развитием учреждений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Аналитический доклад на заседании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кафедры, статьи, учебно-методические пособия</w:t>
            </w:r>
          </w:p>
        </w:tc>
      </w:tr>
      <w:tr w:rsidR="00183435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информационные технологии в экономике и бизнесе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2E4984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реп.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Б.К. </w:t>
            </w: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Корлюга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реп.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И.И.Попик,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преп.</w:t>
            </w:r>
          </w:p>
          <w:p w:rsidR="00183435" w:rsidRPr="00610E0A" w:rsidRDefault="00EF4CCF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Е.М.Мельник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2B0B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Будут разработаны для учебного процесса учебно-методические пособия: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информационное обеспечение бизнес-процессов предприятия в среде 1С;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основы машинной графики;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оптимизация управления бизнес-процессами предприятия (</w:t>
            </w: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логистический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Статьи, учебно-методические пособия</w:t>
            </w:r>
          </w:p>
        </w:tc>
      </w:tr>
      <w:tr w:rsidR="00183435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: Информационное обеспечение в области стратегического управления предприятием и системы поддержки принятия решений в рыночных условиях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2E4984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роф.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Валейко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83435" w:rsidRPr="00610E0A" w:rsidRDefault="002E4984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Павлинов,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реп. </w:t>
            </w:r>
          </w:p>
          <w:p w:rsidR="00183435" w:rsidRPr="00610E0A" w:rsidRDefault="00EF4CCF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Павлинова</w:t>
            </w:r>
            <w:proofErr w:type="spellEnd"/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2B0B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Будут разработаны: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методика исследования актуализации стратегии использования ИС в изменяющихся условиях;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методика информационного обеспечения кластера, использование распределенных баз данных.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Будут проведено исследование методов оценки стратегии предприятия с использованием ИС и научных подходов по организации информационного менеджмента как основы стратегического планирования на предприятиях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Аналитический доклад на заседании кафедры, статьи, учебно-методические пособия, диссертация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3435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информационных систем и экономических процессов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2E4984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Л.К.Скодорова</w:t>
            </w:r>
            <w:proofErr w:type="spellEnd"/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реп</w:t>
            </w:r>
            <w:proofErr w:type="spellEnd"/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Скалецкий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реп.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Е.И. Лоскутова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2B0B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Будет предложен набор решений, охватывающий: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размещение информации о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учреждений в открытом доступе;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государственных и муниципальных услуг в электронном виде;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организацию внутри- и межведомственного документооборота;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базу данных моделей ЭИС в области электронного документооборота;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мониторинг ключевых показателей деятельности органов власти;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разработку ИС для средних и небольших компаний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Аналитический доклад на заседании кафедры, ст</w:t>
            </w:r>
            <w:r w:rsidR="001E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атьи, </w:t>
            </w:r>
            <w:r w:rsidR="001E7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методические рекомендации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3435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183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:  Автоматизированные системы учета на предприятиях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2E4984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83435"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В.Е. Федоров,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реп.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Б.К. </w:t>
            </w:r>
            <w:proofErr w:type="spell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Корлюга</w:t>
            </w:r>
            <w:proofErr w:type="spell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реп. </w:t>
            </w:r>
          </w:p>
          <w:p w:rsidR="00183435" w:rsidRPr="00610E0A" w:rsidRDefault="00EF4CCF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Цвинкайло</w:t>
            </w:r>
            <w:proofErr w:type="spellEnd"/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End"/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2B0B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4CC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Будут разработаны: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методики использования данных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MES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-уровня в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ERP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MPC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системах;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методические указания по подключению приборов учета к 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ERP</w:t>
            </w: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системам.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Будут исследованы системы конвертации данных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Аналитический доклад на заседании кафедры, статьи, учебно-методические пособия</w:t>
            </w:r>
          </w:p>
          <w:p w:rsidR="00183435" w:rsidRPr="00610E0A" w:rsidRDefault="0018343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5615" w:rsidRPr="00610E0A" w:rsidTr="00FD5962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5" w:rsidRDefault="00C25615" w:rsidP="00C2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25615" w:rsidRPr="00610E0A" w:rsidRDefault="00C25615" w:rsidP="00C2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социально-экономических дисциплин</w:t>
            </w:r>
          </w:p>
          <w:p w:rsidR="00C25615" w:rsidRPr="00610E0A" w:rsidRDefault="00C25615" w:rsidP="00610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Тема: Региональный экономический потенциал: проблемы и пути улучшения использования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Анализ проблем социально-экономического развития ПМР и выработка рекомендаций по их решению</w:t>
            </w:r>
          </w:p>
          <w:p w:rsidR="00904BD3" w:rsidRPr="00904BD3" w:rsidRDefault="00904BD3" w:rsidP="001E7FEF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Статьи, тезисы, проведение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мастер-классов для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и специалистов хозяйствующих субъектов, использование в учебном процессе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Подтема</w:t>
            </w:r>
            <w:r w:rsidRPr="00904B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Демографические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процессы в системе социально-экономического развития </w:t>
            </w:r>
          </w:p>
          <w:p w:rsidR="00904BD3" w:rsidRPr="00904BD3" w:rsidRDefault="001E7FEF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4BD3" w:rsidRPr="00904BD3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М.И.Трач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Будет проведена оценка тенденций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сложившихся  в демографической политике   республики с  целью выявления перспектив, направленных на урегулирование демографического дисбаланса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на научно-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практической конференции. Использование в учебном процессе. Публикации в сборниках  международных  конференций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Подтема</w:t>
            </w:r>
            <w:r w:rsidRPr="00904B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методы и проблемы стратегического управления в организации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доц. Д.М.Трач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Будут определены основные направлений совершенствования стратегического управления современной организацией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Доклад на научно-практической конференции. Использование в учебном процессе. Публикации в сборниках  международных  конференций</w:t>
            </w:r>
          </w:p>
        </w:tc>
      </w:tr>
      <w:tr w:rsidR="00904BD3" w:rsidRPr="00610E0A" w:rsidTr="001E7FEF">
        <w:trPr>
          <w:trHeight w:val="29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Подтема</w:t>
            </w:r>
            <w:r w:rsidRPr="00904B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аспекты процесса глобализации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ст. преп.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Е.А. Гайдей 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Будет проведен анализ наиболее авторитетных позиций по данной проблематике и оценено воздействие процессов глобализации на социальную сферу ПМР. Будет дано обоснование необходимости адаптации передового зарубежного опыта и практических рекомендаций к реалиям ПМР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Доклад на научно-практической конференции кафедры. Использование в учебном процессе. Публикации в сборниках  международных  конференций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047D35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047D35" w:rsidRDefault="00904BD3" w:rsidP="007C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D3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Подтема</w:t>
            </w:r>
            <w:r w:rsidRPr="0004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04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10F" w:rsidRPr="00047D35"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  <w:r w:rsidR="007C310F" w:rsidRPr="00047D35">
              <w:rPr>
                <w:rFonts w:ascii="Times New Roman" w:hAnsi="Times New Roman" w:cs="Times New Roman"/>
                <w:sz w:val="24"/>
                <w:szCs w:val="24"/>
              </w:rPr>
              <w:t xml:space="preserve"> в инновациях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ст. преп. Д.Ю. Паустовский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047D35" w:rsidRDefault="00904BD3" w:rsidP="007C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D35">
              <w:rPr>
                <w:rFonts w:ascii="Times New Roman" w:hAnsi="Times New Roman" w:cs="Times New Roman"/>
                <w:sz w:val="24"/>
                <w:szCs w:val="24"/>
              </w:rPr>
              <w:t xml:space="preserve">Будут определены </w:t>
            </w:r>
            <w:r w:rsidR="007C310F" w:rsidRPr="00047D3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04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D35"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04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10F" w:rsidRPr="00047D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7D35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</w:t>
            </w:r>
            <w:r w:rsidR="007C310F" w:rsidRPr="00047D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7D3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 w:rsidR="007C310F" w:rsidRPr="00047D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7D35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</w:t>
            </w:r>
            <w:r w:rsidR="007C310F" w:rsidRPr="00047D35">
              <w:rPr>
                <w:rFonts w:ascii="Times New Roman" w:hAnsi="Times New Roman" w:cs="Times New Roman"/>
                <w:sz w:val="24"/>
                <w:szCs w:val="24"/>
              </w:rPr>
              <w:t xml:space="preserve">рыночной </w:t>
            </w:r>
            <w:r w:rsidRPr="00047D35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7C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Применение в диссертационном исследовании. Статьи ВАК. Публикации в сборниках международных конференций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Подтема</w:t>
            </w:r>
            <w:r w:rsidRPr="00904B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Медиация как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коммуникативный процесс (культурологический аспект)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доц.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Л.И.Саввина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Будут определены теоретико-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методологические подходы к процессу медиации. Выяснены особенности медиации как негативной форы коммуникации в экономике и интернет-среде. Проведен анализ аксиологических характиристик медиации в общественном сознании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в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процессе. Выступление на НПК кафедры.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Публикации в сборниках  международных  конференций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Подтема</w:t>
            </w:r>
            <w:r w:rsidRPr="00904B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системы управления социальными аспектами в современной организации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доц. Л.Д. Мельничук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Будут определены имеющиеся проблемы в социальном контексте современной организации и разработаны практические рекомендации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Выступление на НПК  кафедры Публикации в сборниках  международных  конференций.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учебном процессе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Подтема: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Совершенствование управления предприятием на основе внутрефирменного коммерческого расчета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ст. преп. Е.С.Козьма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Будут рассмотрены методики анализа условий деятельности предприятия  при переходе к ВФКР. Будут рассмотрены способы формирования внутрифирменной сегментной отчетности и разработаны практические рекомендации по ее использованию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Применение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в диссертационном исследовании и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учебном процессе. Выступление на НПК кафедры. Публикации в научных изданиях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D3" w:rsidRPr="00610E0A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Подтема: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Развитие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украинской речи русскоязычных студентов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Т.А. Лозан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Будет проведено исследование, направленное на выявление  трудностей и типичных ошибок в украинской речи русскоязычных студентов. Будет разработана и адаптирована на занятиях методика усвоения украинской речи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Применение в учебном процессе. 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Публикации в сборниках  международных  конференций.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Выступление на НПК кафедры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Подтема: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Теоретико-методологические подходы к проблеме экономической безопасности региона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ст. преп. Н.А.Гук,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Будет проведен анализ литературы и источников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Будут рассмотрены теоретико-методологические аспекты экономической безопасности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в учебном процессе. 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Публикации в научных изданиях.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НПК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кафедры 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Подтема: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Процесс накопления богатства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А.В. Макаренко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Будет проведен анализ литературы, источников по теме.  Выявлены теоретические и практические проблемы национальной безопасности и национальных интересов. Будут разработаны рекомендации по решению выявленных проблем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учебном процессе. 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научных изданиях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Подтема: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</w:t>
            </w:r>
            <w:proofErr w:type="spellStart"/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женщин Бессарабии в общественном движении Российской империи в 1861-1917 годах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ст.преп. Т.И.Никитина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Будет проведен анализ общественного движения в Российской империи во второй половине 19 начале 20 века и оценено участие женщин  в общественном движении и в борьбе за экономические, политические и социальные права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учебном процессе и в диссертационном исследовании. Выступление на НПК кафедры. 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научных изданиях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Подтема: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Влияние деловых коммуникаций на эффективное развитие организации в рыночных условиях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ст. преп.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В.А.Вычужин,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преп. 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И.В. Вычужина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Будет изучена специфика использования технологий деловой коммуникации. Определены факторы,  влияющие на эффективность деловой коммуникации, проведен анализ специфики развития организации под воздействием разработки эффективных деловых коммуникаций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Выступление на НПК кафедры. Публикации в сборниках  международных  конференций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Подтема: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Диверсификация  агро-промышленного комплекса в ПМР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преп. П.А.Кравченко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Будут рассмотрены основные направления интеграции и диверсификации бизнеса в   АПК ПМР. Будут предложены пути решения проблем  обеспечения устойчивости </w:t>
            </w:r>
            <w:proofErr w:type="spellStart"/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агро-бизнеса</w:t>
            </w:r>
            <w:proofErr w:type="spellEnd"/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 в неблагоприятной макроэкономической ситуации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учебном процессе. Публикации в сборниках  международных  конференций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Подтема: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Социально-политические процессы в современном обществе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ст. преп.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Ю.П.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Молдовский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Будут проанализированы тенденции политического развития ПМР. Изучены особенности формирования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позитивного имиджа государства в условиях </w:t>
            </w:r>
            <w:proofErr w:type="spellStart"/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непризнанности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в учебном процессе. Выступление на НПК </w:t>
            </w:r>
            <w:r w:rsidRPr="0090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кафедры. Публикации в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научных изданиях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1E7F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Подтема: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Потребностно- инфорационный подход на занятиях по физической культуре в вузе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ст. преп.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И.Ф.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Шумилова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04BD3" w:rsidRPr="00904BD3" w:rsidRDefault="00904BD3" w:rsidP="001E7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Будет проанализирована специфика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потребностно- инфорационного подхода на занятиях по физической культуре в вузе</w:t>
            </w:r>
            <w:bookmarkStart w:id="0" w:name="_GoBack"/>
            <w:bookmarkEnd w:id="0"/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выработаны рекомендации по данной проблематике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учебном процессе и в диссертационном исследовании. Выступление на НПК кафедры. </w:t>
            </w:r>
          </w:p>
          <w:p w:rsidR="00904BD3" w:rsidRPr="00904BD3" w:rsidRDefault="00904BD3" w:rsidP="001E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D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</w:t>
            </w:r>
            <w:r w:rsidRPr="00904BD3">
              <w:rPr>
                <w:rFonts w:ascii="Times New Roman" w:hAnsi="Times New Roman" w:cs="Times New Roman"/>
                <w:noProof/>
                <w:sz w:val="24"/>
                <w:szCs w:val="24"/>
              </w:rPr>
              <w:t>научных изданиях</w:t>
            </w:r>
          </w:p>
        </w:tc>
      </w:tr>
      <w:tr w:rsidR="00904BD3" w:rsidRPr="00610E0A" w:rsidTr="00FD5962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Default="00904BD3" w:rsidP="00C2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4BD3" w:rsidRDefault="00904BD3" w:rsidP="00C2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иностранных языков</w:t>
            </w:r>
          </w:p>
          <w:p w:rsidR="00904BD3" w:rsidRPr="00610E0A" w:rsidRDefault="00904BD3" w:rsidP="00C2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EF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Тема: Разработка методики для дистанционного заочного обучения школьников языкам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Коллектив кафедры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Будут исследованы </w:t>
            </w:r>
            <w:proofErr w:type="gram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</w:t>
            </w:r>
            <w:proofErr w:type="gram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языкам дистанционно и разработана программа по обучению английскому, немецкому и русскому языкам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Статьи, выступления на конференциях, использование студентами  при прохождении педагогической практики и в учебном процессе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умений письменной речи в системе дистанционного обучения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</w:p>
          <w:p w:rsidR="00904BD3" w:rsidRPr="00610E0A" w:rsidRDefault="00904BD3" w:rsidP="00FD596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4BD3" w:rsidRPr="00610E0A" w:rsidRDefault="00904BD3" w:rsidP="00FD596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904BD3" w:rsidRPr="00610E0A" w:rsidRDefault="00904BD3" w:rsidP="00FD596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Корчевская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Будут выявлены основные трудности при выполнении письменных работ и определены средства обучения для формирования умений выражения мыслей в письменной форме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Статья, методические рекомендации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формирования письменной речи с использованием компьютерных технологий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Н.Л. Мартынюк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Будут выявлены этапы формирования навыков и умений письменной речи и разработаны упражнения, направленные на формирование навыков письменной речи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обучения в ЗЛШ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EF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Тема: Формирование коммуникативной компетенции в процессе обучения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иностранным языкам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кафедры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DF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Будет дано теоретическое обоснование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компетентностно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ориентированной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подготовки преподавателей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поколения в области иностранных языков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Статьи, выступления на конференциях, использование в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процессе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Социолингвистический и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социокультурный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коммуникативной компетенции в процессе преподавания иностранных языков на современном этапе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ст. преп.: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Ю.Ю. Волкова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Будут выявлены и рассмотрены основные составляющие </w:t>
            </w:r>
            <w:proofErr w:type="gramStart"/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социолингвистического</w:t>
            </w:r>
            <w:proofErr w:type="gramEnd"/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социокультурного</w:t>
            </w:r>
            <w:proofErr w:type="spellEnd"/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компонентов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Статья, использование в учебном процессе, методические рекомендации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Модульно-кредитная система оценивания знаний студентов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ст. преп.: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А.С.Подолян,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Корчевская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Будут изучены особенности адаптивного и профессионального модульного обучения, их составляющие и принципы организации такого обучения в вузе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Статья, апробация  на студентах специальности «Иностранный язык» с дополнительной специальностью «Иностранный язык», «Программная инженерия»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Интерактивные технологии в процессе формирования коммуникативной компетенции студентов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Павлинова</w:t>
            </w:r>
            <w:proofErr w:type="spellEnd"/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изучены</w:t>
            </w:r>
            <w:r w:rsidRPr="009A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составляющие коммуникативной компетенции, будут изучены технологии, направленные на развитие коммуникативных умений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Статья, использование в учебном процессе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при обучении немецкому языку как второму иностранному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О.Г.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Статник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Будет изучен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социокультурный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и его составляющие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Статья, использование в учебном процессе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EF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Тема: Актуальные проблемы современного языкознания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Коллектив кафедры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DF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Будут проанализированы языковые явления на лексическом и стилистическом уровнях; будет обогащен учебный процесс современными научными сведениями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Статьи, выступление на конференции, подготовка кандидатской диссертации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Концептуальная деривация как когнитивная основа формирования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семантики комплексных языковых знаков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В.Г. Егорова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Будет описана роль концептуальной деривации в формировании ментальных значений английских ФГ, </w:t>
            </w: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особое внимание будет уделено рассмотрению средств, обеспечивающих процесс концептуальной деривац</w:t>
            </w:r>
            <w:r w:rsidR="0082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Статья, выступление на конференции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выражения категории негативности в английском языке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Н.П. Перевязка</w:t>
            </w:r>
            <w:r w:rsidRPr="00610E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Будут изучены теоретические основы категории отрицания (определение категории отрицания, история развития категории негативности в английском языке), будет рассмотрена система средств выражения отрицания в английском языке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Фонетическая вариативность немецкой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коллоквиальной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лексики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А.Н. Руссу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Будут исследованы виды акцентной, </w:t>
            </w:r>
            <w:proofErr w:type="spellStart"/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вокалической</w:t>
            </w:r>
            <w:proofErr w:type="spellEnd"/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консонантной вариантности современной </w:t>
            </w:r>
            <w:r w:rsidR="0082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немецкой </w:t>
            </w:r>
            <w:proofErr w:type="spellStart"/>
            <w:r w:rsidR="0082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коллоквиальной</w:t>
            </w:r>
            <w:proofErr w:type="spellEnd"/>
            <w:r w:rsidR="0082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лексики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Статья, раздел диссертации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Парадоксальность как одна из жанровых особенностей современной притчи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преп.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Н.В. </w:t>
            </w:r>
            <w:proofErr w:type="spellStart"/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Евтодиева</w:t>
            </w:r>
            <w:proofErr w:type="spellEnd"/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материале притч современных немецких писателей будут изучены композиционные особенности притчи, тематика притчи и реализация в ней парадокса как одного из стилистических приемов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Статья, раздел диссертации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"Функции диалога в произведении Макса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Фриша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Homo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Faber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О.Ф.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Задобривская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Будут рассмотрены характерные признаки и функции </w:t>
            </w:r>
            <w:r w:rsidR="0082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диалога в художественном тексте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Статья, выступление на конференции </w:t>
            </w:r>
          </w:p>
        </w:tc>
      </w:tr>
      <w:tr w:rsidR="00904BD3" w:rsidRPr="00610E0A" w:rsidTr="00FD5962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4BD3" w:rsidRDefault="00904BD3" w:rsidP="00C2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физики, математики и информатики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EF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ма: Новые технологии в обучении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Коллектив кафедры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10E0A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2016 г</w:t>
              </w:r>
            </w:smartTag>
            <w:r w:rsidRPr="00610E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467D16" w:rsidRDefault="00904BD3" w:rsidP="00DF5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Будет проведено исследование новых технологий в обучении и разработаны метод</w:t>
            </w:r>
            <w:r w:rsidR="00DF5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ики</w:t>
            </w:r>
            <w:r w:rsidRPr="00467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применения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Статьи, тезисы, учебные пособия, проведение мастер-классов для преподавателей учебных заведений, и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спользование в учебном процессе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 будущих программистов практических навыков использования ДОТ 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Л.А. Балан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педагогической модели формирования готовности к использованию ДОТ в 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 деятельности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Доклад на конференции ППС, статьи, тезисы, и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спользование в учебном процессе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gram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: Тестирование системы с применением на практике на основе конкретного курс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А.В. Гук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84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разработана э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лектронная версия курса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Доклад на конференц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ии ППС, статьи, учебное пособие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электронных учебников на занятиях 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блока математических дисциплин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Тягульская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Гарбузняк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внедрения электронного курса по дис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циплинам  математического блока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конференции ППС, 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статьи, тезисы, учебные пособия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как средство формирования ис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следовательских умений учащихся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С.И.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Борсуковский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Подтверждение гипотезы, что задачи исследовательского характера способствуют развитию т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ворческих способностей учащихся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клад на конференции ППС, тезисы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Мотивационная составляющая  самостоятельно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 xml:space="preserve">й работы студентов </w:t>
            </w:r>
            <w:proofErr w:type="spellStart"/>
            <w:r w:rsidR="00DF515D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А.А. Ляху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8D1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Сравни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тельный анализ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эффективности методов мотивирования с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амостоятельной работы студентов</w:t>
            </w:r>
            <w:proofErr w:type="gram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клад на научной конференции ППС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82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 опытно-экспериментальной работы по формированию у студентов ценностного отношения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профессиональной подготовке</w:t>
            </w:r>
          </w:p>
          <w:p w:rsidR="00904BD3" w:rsidRPr="00610E0A" w:rsidRDefault="00904BD3" w:rsidP="0082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Т.А. Панченко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Оценка опытно-экспериментальной работы по формированию у студентов ценностного отношения к профессиональной подготовке и </w:t>
            </w:r>
            <w:r w:rsidRPr="00610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диагностика профессиональной направленности личности с целью уточнени</w:t>
            </w:r>
            <w:r w:rsidR="00827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правильности выбора профессии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научной конференции ППС, статья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аппаратного обеспечения для дис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циплины «Электроника»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Аненков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Создание аппаратно-программного комплекса для дис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танционного управления стендами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827B2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конференции ППС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Этап: Оценка получен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 xml:space="preserve">ных моделей 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процесса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Л.Я. Казак,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Шестопал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адекватных и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высокоёмких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делей технологического процесса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 xml:space="preserve">клад на конференции ППС, 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тезисы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EF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Тема: Исследование и разработка 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эффективных программных решений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кафедры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84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исследований в различных областях информационных технологий, разработка программного обеспечения и рекомендации по эффект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 xml:space="preserve">ивному использованию </w:t>
            </w:r>
            <w:proofErr w:type="spellStart"/>
            <w:r w:rsidR="00827B23">
              <w:rPr>
                <w:rFonts w:ascii="Times New Roman" w:hAnsi="Times New Roman" w:cs="Times New Roman"/>
                <w:sz w:val="24"/>
                <w:szCs w:val="24"/>
              </w:rPr>
              <w:t>ИТ-решений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Публ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икации, доклады на конференциях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Автоматизация проведен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ия олимпиад по программированию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Нагаевский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 для авто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матического проведения олимпиад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827B2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конференции ППС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</w:t>
            </w:r>
            <w:proofErr w:type="gram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образовании. Интерактивная до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Чернега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84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нализ программных продуктов дл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я работы с интерактивной доской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827B2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конференции ППС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Испол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>ьзование АПК в учебном процессе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А.Ф. Муляр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АПК дистанционного управления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OfficaPowerPoint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827B2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конференции ППС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D01720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дистанционного обучения средством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WebRTC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gram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сайта для дистанционного обучения с помощью технологии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WebRTC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827B2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конференции ППС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D01720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Разработка СУБД </w:t>
            </w: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SPAD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++ в форме </w:t>
            </w: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А.Б. Глазов,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Л.Ф.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Кардаш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84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Персональный сайт учителя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№6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Губиной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gramStart"/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CMS</w:t>
            </w:r>
            <w:proofErr w:type="gram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сайта на </w:t>
            </w: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DBSN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827B2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конференции ППС</w:t>
            </w:r>
          </w:p>
        </w:tc>
      </w:tr>
      <w:tr w:rsidR="00904BD3" w:rsidRPr="00610E0A" w:rsidTr="00C256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Технология анализа биометрических показателей</w:t>
            </w:r>
            <w:r w:rsidR="00DF515D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человеческого лица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О.В. Сташкова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gram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выбора технологии анализа  биометрических показателей изображения человеческого лица</w:t>
            </w:r>
            <w:proofErr w:type="gram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применения в п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>рикладной области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827B2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конференции ППС</w:t>
            </w:r>
          </w:p>
        </w:tc>
      </w:tr>
      <w:tr w:rsidR="00904BD3" w:rsidRPr="00610E0A" w:rsidTr="00FD5962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BD3" w:rsidRDefault="00904BD3" w:rsidP="00C2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декоративно-прикладного искусства</w:t>
            </w:r>
          </w:p>
          <w:p w:rsidR="00904BD3" w:rsidRPr="00610E0A" w:rsidRDefault="00904BD3" w:rsidP="00C2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D3" w:rsidRPr="00610E0A" w:rsidTr="00FD596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Тема: Народные традиции и декоративно-прикладное искусство в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социокультурном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коллектив кафедры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color w:val="993300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Будут изучены</w:t>
            </w:r>
            <w:r w:rsidRPr="00610E0A">
              <w:rPr>
                <w:rFonts w:ascii="Times New Roman" w:hAnsi="Times New Roman" w:cs="Times New Roman"/>
                <w:color w:val="993300"/>
                <w:sz w:val="24"/>
                <w:szCs w:val="24"/>
              </w:rPr>
              <w:t xml:space="preserve"> 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традиции, декоративно-прикладное искусство и их возрождение в современном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социокультурном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904BD3" w:rsidRPr="00610E0A" w:rsidTr="00FD596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Орнаментальные мотивы в народном зодчестве Молдовы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Мосийчук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Мосийчук</w:t>
            </w:r>
            <w:proofErr w:type="spellEnd"/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проведенного исследования будут систематизированы основные орнаментальные мотивы в народном зодчестве Молдовы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904BD3" w:rsidRPr="00610E0A" w:rsidTr="00FD596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Народное творчество и его влияние на развитие современного изобразительного искусства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ст. 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Р.В.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Коневникова</w:t>
            </w:r>
            <w:proofErr w:type="spellEnd"/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Будут изучены традиции  в народном творчестве и их влияние на развитие современного искусства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доклады,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применение в учебном процессе</w:t>
            </w:r>
          </w:p>
        </w:tc>
      </w:tr>
      <w:tr w:rsidR="00904BD3" w:rsidRPr="00610E0A" w:rsidTr="00FD596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Народные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мотивы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современном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дизайне</w:t>
            </w:r>
            <w:proofErr w:type="spellEnd"/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И.А. Орлова, 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827B23" w:rsidRDefault="00827B2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Филиппова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проведенного исследования будет проанализировано влияние народных традиций и ДПИ на современный дизайн</w:t>
            </w:r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доклады,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применение в учебном процессе</w:t>
            </w:r>
          </w:p>
        </w:tc>
      </w:tr>
      <w:tr w:rsidR="00904BD3" w:rsidRPr="00610E0A" w:rsidTr="00FD596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Сохранение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народных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традиций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восточного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Подолья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Приднестровье</w:t>
            </w:r>
            <w:proofErr w:type="spellEnd"/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ст. 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Покусинский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="00827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Покусинская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Будут выявлены пути сохранения народных традиций восточного Подолья в Приднестровье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904BD3" w:rsidRPr="00610E0A" w:rsidTr="00FD596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Актуальность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народных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мотивов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приднестровского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региона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современном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костюме</w:t>
            </w:r>
            <w:proofErr w:type="spellEnd"/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О.М. Попова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Будут рассмотрены тенденции внедрения национальных мотивов в творческих работах студентов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доклады,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применение в учебном процессе</w:t>
            </w:r>
          </w:p>
        </w:tc>
      </w:tr>
      <w:tr w:rsidR="00904BD3" w:rsidRPr="00610E0A" w:rsidTr="00FD596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C7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: Инновационные технологии в развитии этнической культуры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Л.И. Брага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E0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внедрения инновационных образовательных технологий в образовательный процесс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904BD3" w:rsidRPr="00610E0A" w:rsidRDefault="00904BD3" w:rsidP="00FD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A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</w:tbl>
    <w:p w:rsidR="00216CFF" w:rsidRDefault="00216CFF" w:rsidP="001834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CFF" w:rsidRPr="00216CFF" w:rsidRDefault="00216CFF" w:rsidP="00C45F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Н</w:t>
      </w:r>
      <w:r w:rsidRPr="00216CFF">
        <w:rPr>
          <w:rFonts w:ascii="Times New Roman" w:hAnsi="Times New Roman" w:cs="Times New Roman"/>
          <w:sz w:val="28"/>
          <w:szCs w:val="28"/>
        </w:rPr>
        <w:t xml:space="preserve">Р, </w:t>
      </w:r>
    </w:p>
    <w:p w:rsidR="00216CFF" w:rsidRPr="00216CFF" w:rsidRDefault="00216CFF" w:rsidP="00C45F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16CFF">
        <w:rPr>
          <w:rFonts w:ascii="Times New Roman" w:hAnsi="Times New Roman" w:cs="Times New Roman"/>
          <w:sz w:val="28"/>
          <w:szCs w:val="28"/>
        </w:rPr>
        <w:t xml:space="preserve">оцент                                                                                                                                                       Л.К. </w:t>
      </w:r>
      <w:proofErr w:type="spellStart"/>
      <w:r w:rsidRPr="00216CFF">
        <w:rPr>
          <w:rFonts w:ascii="Times New Roman" w:hAnsi="Times New Roman" w:cs="Times New Roman"/>
          <w:sz w:val="28"/>
          <w:szCs w:val="28"/>
        </w:rPr>
        <w:t>Скодорова</w:t>
      </w:r>
      <w:proofErr w:type="spellEnd"/>
    </w:p>
    <w:p w:rsidR="00216CFF" w:rsidRPr="00216CFF" w:rsidRDefault="00216CFF" w:rsidP="00C45F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6CFF" w:rsidRPr="00216CFF" w:rsidRDefault="00216CFF" w:rsidP="00C45F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CFF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216CFF">
        <w:rPr>
          <w:rFonts w:ascii="Times New Roman" w:hAnsi="Times New Roman" w:cs="Times New Roman"/>
          <w:sz w:val="28"/>
          <w:szCs w:val="28"/>
        </w:rPr>
        <w:t>Рыбницкого</w:t>
      </w:r>
      <w:proofErr w:type="spellEnd"/>
      <w:r w:rsidRPr="00216CFF">
        <w:rPr>
          <w:rFonts w:ascii="Times New Roman" w:hAnsi="Times New Roman" w:cs="Times New Roman"/>
          <w:sz w:val="28"/>
          <w:szCs w:val="28"/>
        </w:rPr>
        <w:t xml:space="preserve"> филиала</w:t>
      </w:r>
    </w:p>
    <w:p w:rsidR="00216CFF" w:rsidRPr="00216CFF" w:rsidRDefault="00216CFF" w:rsidP="00C45F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CFF">
        <w:rPr>
          <w:rFonts w:ascii="Times New Roman" w:hAnsi="Times New Roman" w:cs="Times New Roman"/>
          <w:sz w:val="28"/>
          <w:szCs w:val="28"/>
        </w:rPr>
        <w:t xml:space="preserve">ПГУ им. Т.Г. Шевченко, </w:t>
      </w:r>
    </w:p>
    <w:p w:rsidR="00216CFF" w:rsidRPr="00216CFF" w:rsidRDefault="00216CFF" w:rsidP="00C45F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CFF">
        <w:rPr>
          <w:rFonts w:ascii="Times New Roman" w:hAnsi="Times New Roman" w:cs="Times New Roman"/>
          <w:sz w:val="28"/>
          <w:szCs w:val="28"/>
        </w:rPr>
        <w:t>доцент                                                                                                                                                         И.А. Павлинов</w:t>
      </w:r>
    </w:p>
    <w:sectPr w:rsidR="00216CFF" w:rsidRPr="00216CFF" w:rsidSect="008D1A4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31B1D"/>
    <w:multiLevelType w:val="hybridMultilevel"/>
    <w:tmpl w:val="E1D06A2C"/>
    <w:lvl w:ilvl="0" w:tplc="6C50CC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4B086F"/>
    <w:multiLevelType w:val="hybridMultilevel"/>
    <w:tmpl w:val="6E80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435"/>
    <w:rsid w:val="00047D35"/>
    <w:rsid w:val="00076F8D"/>
    <w:rsid w:val="0009365C"/>
    <w:rsid w:val="00183435"/>
    <w:rsid w:val="001B7009"/>
    <w:rsid w:val="001C70C9"/>
    <w:rsid w:val="001E7FEF"/>
    <w:rsid w:val="00216CFF"/>
    <w:rsid w:val="00226C91"/>
    <w:rsid w:val="002B0BC7"/>
    <w:rsid w:val="002E4984"/>
    <w:rsid w:val="002E4AD6"/>
    <w:rsid w:val="003E79B1"/>
    <w:rsid w:val="00467D16"/>
    <w:rsid w:val="0047214A"/>
    <w:rsid w:val="00563AFE"/>
    <w:rsid w:val="005726B5"/>
    <w:rsid w:val="00603D16"/>
    <w:rsid w:val="00610E0A"/>
    <w:rsid w:val="006629A3"/>
    <w:rsid w:val="006A0206"/>
    <w:rsid w:val="00772BB5"/>
    <w:rsid w:val="007C310F"/>
    <w:rsid w:val="008222F5"/>
    <w:rsid w:val="00827B23"/>
    <w:rsid w:val="00843CD3"/>
    <w:rsid w:val="008936B5"/>
    <w:rsid w:val="008D1A4B"/>
    <w:rsid w:val="00904BD3"/>
    <w:rsid w:val="009D0423"/>
    <w:rsid w:val="00A138C7"/>
    <w:rsid w:val="00A5265B"/>
    <w:rsid w:val="00A830B8"/>
    <w:rsid w:val="00A97CEA"/>
    <w:rsid w:val="00BA0B07"/>
    <w:rsid w:val="00C25615"/>
    <w:rsid w:val="00C45F57"/>
    <w:rsid w:val="00CD74BC"/>
    <w:rsid w:val="00D01720"/>
    <w:rsid w:val="00D03FCD"/>
    <w:rsid w:val="00DF515D"/>
    <w:rsid w:val="00EC53BF"/>
    <w:rsid w:val="00EF4CCF"/>
    <w:rsid w:val="00F91200"/>
    <w:rsid w:val="00FD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3435"/>
  </w:style>
  <w:style w:type="paragraph" w:customStyle="1" w:styleId="14">
    <w:name w:val="Обычный 14 Знак Знак Знак Знак Знак Знак Знак Знак Знак"/>
    <w:basedOn w:val="a"/>
    <w:next w:val="a"/>
    <w:rsid w:val="0046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40A54-F78B-464D-8F85-086F2476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3365</Words>
  <Characters>19181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</dc:creator>
  <cp:lastModifiedBy>Loz</cp:lastModifiedBy>
  <cp:revision>8</cp:revision>
  <dcterms:created xsi:type="dcterms:W3CDTF">2013-11-13T05:53:00Z</dcterms:created>
  <dcterms:modified xsi:type="dcterms:W3CDTF">2014-04-16T10:36:00Z</dcterms:modified>
</cp:coreProperties>
</file>