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33" w:rsidRPr="00610E0A" w:rsidRDefault="00D63433" w:rsidP="00AC7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E0A">
        <w:rPr>
          <w:rFonts w:ascii="Times New Roman" w:hAnsi="Times New Roman" w:cs="Times New Roman"/>
          <w:sz w:val="24"/>
          <w:szCs w:val="24"/>
        </w:rPr>
        <w:t>ПЛАН НАУЧНО-ИССЛЕДОВАТЕЛЬСКИХ РАБОТ КАФЕДР РЫБНИЦКОГО ФИЛИАЛА ПГУ</w:t>
      </w:r>
      <w:r w:rsidRPr="00610E0A">
        <w:rPr>
          <w:rFonts w:ascii="Times New Roman" w:hAnsi="Times New Roman" w:cs="Times New Roman"/>
          <w:sz w:val="24"/>
          <w:szCs w:val="24"/>
        </w:rPr>
        <w:br/>
        <w:t xml:space="preserve"> им. Т.Г. ШЕВЧЕНКО на 201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10E0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026" w:type="dxa"/>
        <w:tblInd w:w="-106" w:type="dxa"/>
        <w:tblLayout w:type="fixed"/>
        <w:tblLook w:val="01E0"/>
      </w:tblPr>
      <w:tblGrid>
        <w:gridCol w:w="707"/>
        <w:gridCol w:w="3404"/>
        <w:gridCol w:w="102"/>
        <w:gridCol w:w="1987"/>
        <w:gridCol w:w="1097"/>
        <w:gridCol w:w="1020"/>
        <w:gridCol w:w="4243"/>
        <w:gridCol w:w="2466"/>
      </w:tblGrid>
      <w:tr w:rsidR="00D63433" w:rsidRPr="00904965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Направление, </w:t>
            </w:r>
            <w:proofErr w:type="spellStart"/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, этап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(год, квартал)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Ожидаемый научный и практический</w:t>
            </w:r>
          </w:p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Форма внедрения полученных результатов</w:t>
            </w:r>
          </w:p>
        </w:tc>
      </w:tr>
      <w:tr w:rsidR="00D63433" w:rsidRPr="00904965">
        <w:trPr>
          <w:trHeight w:val="71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E0A">
              <w:rPr>
                <w:rFonts w:ascii="Times New Roman" w:hAnsi="Times New Roman" w:cs="Times New Roman"/>
                <w:sz w:val="24"/>
                <w:szCs w:val="24"/>
              </w:rPr>
              <w:t>Окон-чание</w:t>
            </w:r>
            <w:proofErr w:type="spellEnd"/>
            <w:proofErr w:type="gramEnd"/>
            <w:r w:rsidRPr="0061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33" w:rsidRPr="00610E0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33" w:rsidRPr="00904965">
        <w:trPr>
          <w:trHeight w:val="19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F5517A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прикладной информатики</w:t>
            </w:r>
            <w:r w:rsidRPr="00F5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экономике</w:t>
            </w:r>
          </w:p>
        </w:tc>
      </w:tr>
      <w:tr w:rsidR="00E227E0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E71CBC" w:rsidRDefault="00E227E0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Тема: Информатизация бизнес-процессов фирмы (предприятия)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Коллектив кафедры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  <w:lang w:val="en-US"/>
              </w:rPr>
              <w:t>I</w:t>
            </w:r>
            <w:r w:rsidRPr="00610E2F">
              <w:rPr>
                <w:rFonts w:ascii="Times New Roman" w:hAnsi="Times New Roman" w:cs="Times New Roman"/>
              </w:rPr>
              <w:t xml:space="preserve"> кв.</w:t>
            </w:r>
          </w:p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  <w:lang w:val="en-US"/>
              </w:rPr>
              <w:t>IV</w:t>
            </w:r>
            <w:r w:rsidRPr="00610E2F">
              <w:rPr>
                <w:rFonts w:ascii="Times New Roman" w:hAnsi="Times New Roman" w:cs="Times New Roman"/>
              </w:rPr>
              <w:t xml:space="preserve"> кв.</w:t>
            </w:r>
          </w:p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257315" w:rsidRDefault="00E227E0" w:rsidP="00DB317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7315">
              <w:rPr>
                <w:rFonts w:ascii="Times New Roman" w:hAnsi="Times New Roman" w:cs="Times New Roman"/>
              </w:rPr>
              <w:t>Будут разработаны</w:t>
            </w:r>
            <w:r w:rsidRPr="00257315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E227E0" w:rsidRPr="00257315" w:rsidRDefault="00E227E0" w:rsidP="00E227E0">
            <w:pPr>
              <w:numPr>
                <w:ilvl w:val="0"/>
                <w:numId w:val="3"/>
              </w:numPr>
              <w:tabs>
                <w:tab w:val="left" w:pos="294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</w:rPr>
            </w:pPr>
            <w:r w:rsidRPr="00257315">
              <w:rPr>
                <w:rFonts w:ascii="Times New Roman" w:hAnsi="Times New Roman" w:cs="Times New Roman"/>
              </w:rPr>
              <w:t>методика проведения экономического анализа;</w:t>
            </w:r>
          </w:p>
          <w:p w:rsidR="00E227E0" w:rsidRPr="00257315" w:rsidRDefault="00E227E0" w:rsidP="00E227E0">
            <w:pPr>
              <w:numPr>
                <w:ilvl w:val="0"/>
                <w:numId w:val="3"/>
              </w:numPr>
              <w:tabs>
                <w:tab w:val="left" w:pos="294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</w:rPr>
            </w:pPr>
            <w:r w:rsidRPr="00257315">
              <w:rPr>
                <w:rFonts w:ascii="Times New Roman" w:hAnsi="Times New Roman" w:cs="Times New Roman"/>
              </w:rPr>
              <w:t>рекомендации по применению систем автоматизации на предприятии;</w:t>
            </w:r>
          </w:p>
          <w:p w:rsidR="00E227E0" w:rsidRPr="00257315" w:rsidRDefault="00E227E0" w:rsidP="00E227E0">
            <w:pPr>
              <w:numPr>
                <w:ilvl w:val="0"/>
                <w:numId w:val="3"/>
              </w:numPr>
              <w:tabs>
                <w:tab w:val="left" w:pos="294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</w:rPr>
            </w:pPr>
            <w:r w:rsidRPr="00257315">
              <w:rPr>
                <w:rFonts w:ascii="Times New Roman" w:hAnsi="Times New Roman" w:cs="Times New Roman"/>
              </w:rPr>
              <w:t>программные приложения;</w:t>
            </w:r>
          </w:p>
          <w:p w:rsidR="00E227E0" w:rsidRPr="00610E2F" w:rsidRDefault="00E227E0" w:rsidP="00E227E0">
            <w:pPr>
              <w:numPr>
                <w:ilvl w:val="0"/>
                <w:numId w:val="3"/>
              </w:numPr>
              <w:tabs>
                <w:tab w:val="left" w:pos="294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</w:rPr>
            </w:pPr>
            <w:r w:rsidRPr="00257315">
              <w:rPr>
                <w:rFonts w:ascii="Times New Roman" w:hAnsi="Times New Roman" w:cs="Times New Roman"/>
              </w:rPr>
              <w:t>аналитический отчет о тенденции развития рынка внутрифирменных информационных технологий.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7E0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E71CBC" w:rsidRDefault="00E227E0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10E2F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610E2F"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95EFD">
              <w:rPr>
                <w:rFonts w:ascii="Times New Roman" w:hAnsi="Times New Roman" w:cs="Times New Roman"/>
                <w:iCs/>
              </w:rPr>
              <w:t>Анализ подходов к проектированию и особенности автоматизации бизнес-процессов фирм, предприятий, учреждений в Приднестровье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  <w:p w:rsidR="00E227E0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Павлинов,</w:t>
            </w:r>
          </w:p>
          <w:p w:rsidR="00E227E0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</w:p>
          <w:p w:rsidR="00E227E0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Л.К. </w:t>
            </w:r>
            <w:proofErr w:type="spellStart"/>
            <w:r>
              <w:rPr>
                <w:rFonts w:ascii="Times New Roman" w:hAnsi="Times New Roman" w:cs="Times New Roman"/>
              </w:rPr>
              <w:t>Скодорова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227E0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преп.</w:t>
            </w:r>
          </w:p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</w:rPr>
              <w:t>Павлинова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  <w:lang w:val="en-US"/>
              </w:rPr>
              <w:t>I</w:t>
            </w:r>
            <w:r w:rsidRPr="00610E2F">
              <w:rPr>
                <w:rFonts w:ascii="Times New Roman" w:hAnsi="Times New Roman" w:cs="Times New Roman"/>
              </w:rPr>
              <w:t xml:space="preserve"> кв.</w:t>
            </w:r>
          </w:p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10E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  <w:lang w:val="en-US"/>
              </w:rPr>
              <w:t>IV</w:t>
            </w:r>
            <w:r w:rsidRPr="00610E2F">
              <w:rPr>
                <w:rFonts w:ascii="Times New Roman" w:hAnsi="Times New Roman" w:cs="Times New Roman"/>
              </w:rPr>
              <w:t xml:space="preserve"> кв.</w:t>
            </w:r>
          </w:p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10E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Default="00E227E0" w:rsidP="00DB31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проведен:</w:t>
            </w:r>
          </w:p>
          <w:p w:rsidR="00E227E0" w:rsidRDefault="00E227E0" w:rsidP="00DB31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сравнительный анализ подходов к проектированию бизнес-процессов;</w:t>
            </w:r>
          </w:p>
          <w:p w:rsidR="00E227E0" w:rsidRDefault="00E227E0" w:rsidP="00E227E0">
            <w:pPr>
              <w:numPr>
                <w:ilvl w:val="0"/>
                <w:numId w:val="9"/>
              </w:numPr>
              <w:tabs>
                <w:tab w:val="left" w:pos="269"/>
              </w:tabs>
              <w:spacing w:after="0"/>
              <w:ind w:left="11" w:hanging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методологии проектирования бизнес-процессов;</w:t>
            </w:r>
          </w:p>
          <w:p w:rsidR="00E227E0" w:rsidRPr="00257315" w:rsidRDefault="00E227E0" w:rsidP="00DB31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 особенностей автоматизации производства, управления, сбыта предприятия.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СМИ, участие в НПК</w:t>
            </w:r>
          </w:p>
        </w:tc>
      </w:tr>
      <w:tr w:rsidR="00E227E0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E71CBC" w:rsidRDefault="00E227E0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10E2F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610E2F">
              <w:rPr>
                <w:rFonts w:ascii="Times New Roman" w:hAnsi="Times New Roman" w:cs="Times New Roman"/>
                <w:i/>
                <w:iCs/>
              </w:rPr>
              <w:t>:</w:t>
            </w:r>
            <w:r w:rsidRPr="00610E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Моделирование социально-трудовых отношений на предприятиях Приднестровья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 xml:space="preserve">ст. преп. </w:t>
            </w:r>
          </w:p>
          <w:p w:rsidR="00E227E0" w:rsidRPr="00610E2F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</w:rPr>
              <w:t>Скалецкий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  <w:lang w:val="en-US"/>
              </w:rPr>
              <w:t>I</w:t>
            </w:r>
            <w:r w:rsidRPr="00610E2F">
              <w:rPr>
                <w:rFonts w:ascii="Times New Roman" w:hAnsi="Times New Roman" w:cs="Times New Roman"/>
              </w:rPr>
              <w:t xml:space="preserve"> кв.</w:t>
            </w:r>
          </w:p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10E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  <w:lang w:val="en-US"/>
              </w:rPr>
              <w:t>IV</w:t>
            </w:r>
            <w:r w:rsidRPr="00610E2F">
              <w:rPr>
                <w:rFonts w:ascii="Times New Roman" w:hAnsi="Times New Roman" w:cs="Times New Roman"/>
              </w:rPr>
              <w:t xml:space="preserve"> кв.</w:t>
            </w:r>
          </w:p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10E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tabs>
                <w:tab w:val="left" w:pos="474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Будут</w:t>
            </w:r>
            <w:r w:rsidRPr="00610E2F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E227E0" w:rsidRDefault="00E227E0" w:rsidP="00E227E0">
            <w:pPr>
              <w:numPr>
                <w:ilvl w:val="0"/>
                <w:numId w:val="3"/>
              </w:numPr>
              <w:tabs>
                <w:tab w:val="left" w:pos="294"/>
                <w:tab w:val="left" w:pos="47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выявлены закономерности и тенденции формирования социально-трудовых отношений;</w:t>
            </w:r>
          </w:p>
          <w:p w:rsidR="00E227E0" w:rsidRDefault="00E227E0" w:rsidP="00E227E0">
            <w:pPr>
              <w:numPr>
                <w:ilvl w:val="0"/>
                <w:numId w:val="3"/>
              </w:numPr>
              <w:tabs>
                <w:tab w:val="left" w:pos="294"/>
                <w:tab w:val="left" w:pos="47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методика оценки качества подготовки специалистов;</w:t>
            </w:r>
          </w:p>
          <w:p w:rsidR="00E227E0" w:rsidRPr="00610E2F" w:rsidRDefault="00E227E0" w:rsidP="00E227E0">
            <w:pPr>
              <w:numPr>
                <w:ilvl w:val="0"/>
                <w:numId w:val="3"/>
              </w:numPr>
              <w:tabs>
                <w:tab w:val="left" w:pos="294"/>
                <w:tab w:val="left" w:pos="47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моделирование зависимости развития экономики от результатов регулирования социально-трудовых отношений.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10E2F">
              <w:rPr>
                <w:rFonts w:ascii="Times New Roman" w:hAnsi="Times New Roman" w:cs="Times New Roman"/>
                <w:sz w:val="23"/>
                <w:szCs w:val="23"/>
              </w:rPr>
              <w:t>Статьи, доклады на конференциях</w:t>
            </w:r>
          </w:p>
        </w:tc>
      </w:tr>
      <w:tr w:rsidR="00E227E0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E71CBC" w:rsidRDefault="00E227E0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10E2F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610E2F">
              <w:rPr>
                <w:rFonts w:ascii="Times New Roman" w:hAnsi="Times New Roman" w:cs="Times New Roman"/>
                <w:i/>
                <w:iCs/>
              </w:rPr>
              <w:t>:</w:t>
            </w:r>
            <w:r w:rsidRPr="00610E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</w:rPr>
              <w:lastRenderedPageBreak/>
              <w:t>инновационных технологий в принятии управленческих решений по созданию и эффективному развитию бизнеса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проф. </w:t>
            </w:r>
          </w:p>
          <w:p w:rsidR="00E227E0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Л.К. </w:t>
            </w:r>
            <w:proofErr w:type="spellStart"/>
            <w:r>
              <w:rPr>
                <w:rFonts w:ascii="Times New Roman" w:hAnsi="Times New Roman" w:cs="Times New Roman"/>
              </w:rPr>
              <w:t>Скодорова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227E0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преп. </w:t>
            </w:r>
          </w:p>
          <w:p w:rsidR="00E227E0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Лоскутова, </w:t>
            </w:r>
          </w:p>
          <w:p w:rsidR="00E227E0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преп. </w:t>
            </w:r>
          </w:p>
          <w:p w:rsidR="00E227E0" w:rsidRPr="00610E2F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 Николаева </w:t>
            </w:r>
          </w:p>
          <w:p w:rsidR="00E227E0" w:rsidRPr="00610E2F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610E2F">
              <w:rPr>
                <w:rFonts w:ascii="Times New Roman" w:hAnsi="Times New Roman" w:cs="Times New Roman"/>
              </w:rPr>
              <w:t xml:space="preserve"> кв.</w:t>
            </w:r>
          </w:p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10E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610E2F">
              <w:rPr>
                <w:rFonts w:ascii="Times New Roman" w:hAnsi="Times New Roman" w:cs="Times New Roman"/>
              </w:rPr>
              <w:t xml:space="preserve"> кв.</w:t>
            </w:r>
          </w:p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10E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tabs>
                <w:tab w:val="left" w:pos="474"/>
              </w:tabs>
              <w:spacing w:after="0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lastRenderedPageBreak/>
              <w:t>Будут разработаны:</w:t>
            </w:r>
          </w:p>
          <w:p w:rsidR="00E227E0" w:rsidRDefault="00E227E0" w:rsidP="00E227E0">
            <w:pPr>
              <w:numPr>
                <w:ilvl w:val="0"/>
                <w:numId w:val="5"/>
              </w:numPr>
              <w:tabs>
                <w:tab w:val="clear" w:pos="720"/>
                <w:tab w:val="left" w:pos="294"/>
                <w:tab w:val="left" w:pos="47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модели отдельных бизнес-процессов с использованием различных программных средств;</w:t>
            </w:r>
          </w:p>
          <w:p w:rsidR="00E227E0" w:rsidRPr="00610E2F" w:rsidRDefault="00E227E0" w:rsidP="00E227E0">
            <w:pPr>
              <w:numPr>
                <w:ilvl w:val="0"/>
                <w:numId w:val="5"/>
              </w:numPr>
              <w:tabs>
                <w:tab w:val="clear" w:pos="720"/>
                <w:tab w:val="left" w:pos="294"/>
                <w:tab w:val="left" w:pos="47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проведения деловых игр по открытию и развитию собственного бизнеса.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lastRenderedPageBreak/>
              <w:t>Статьи, доклады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0E2F"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Pr="00610E2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конференциях</w:t>
            </w:r>
          </w:p>
        </w:tc>
      </w:tr>
      <w:tr w:rsidR="00E227E0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E71CBC" w:rsidRDefault="00E227E0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10E2F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610E2F">
              <w:rPr>
                <w:rFonts w:ascii="Times New Roman" w:hAnsi="Times New Roman" w:cs="Times New Roman"/>
                <w:i/>
                <w:iCs/>
              </w:rPr>
              <w:t>:</w:t>
            </w:r>
            <w:r w:rsidRPr="00610E2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Применение и оценка экономического эффекта от внедрения информационных технологий в бизнес-процессы учреждений (предприятий, фирм)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ст. преп.</w:t>
            </w:r>
          </w:p>
          <w:p w:rsidR="00E227E0" w:rsidRPr="00610E2F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В.Н. </w:t>
            </w:r>
            <w:proofErr w:type="spellStart"/>
            <w:r w:rsidRPr="00610E2F">
              <w:rPr>
                <w:rFonts w:ascii="Times New Roman" w:hAnsi="Times New Roman" w:cs="Times New Roman"/>
              </w:rPr>
              <w:t>Черний</w:t>
            </w:r>
            <w:proofErr w:type="spellEnd"/>
            <w:r w:rsidRPr="00610E2F">
              <w:rPr>
                <w:rFonts w:ascii="Times New Roman" w:hAnsi="Times New Roman" w:cs="Times New Roman"/>
              </w:rPr>
              <w:t>,</w:t>
            </w:r>
          </w:p>
          <w:p w:rsidR="00E227E0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 xml:space="preserve">преп. </w:t>
            </w:r>
            <w:r>
              <w:rPr>
                <w:rFonts w:ascii="Times New Roman" w:hAnsi="Times New Roman" w:cs="Times New Roman"/>
              </w:rPr>
              <w:t>К</w:t>
            </w:r>
            <w:r w:rsidRPr="00610E2F">
              <w:rPr>
                <w:rFonts w:ascii="Times New Roman" w:hAnsi="Times New Roman" w:cs="Times New Roman"/>
              </w:rPr>
              <w:t>.Н. </w:t>
            </w:r>
            <w:proofErr w:type="spellStart"/>
            <w:r>
              <w:rPr>
                <w:rFonts w:ascii="Times New Roman" w:hAnsi="Times New Roman" w:cs="Times New Roman"/>
              </w:rPr>
              <w:t>Попадюк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преп. </w:t>
            </w:r>
          </w:p>
          <w:p w:rsidR="00E227E0" w:rsidRPr="00610E2F" w:rsidRDefault="00E227E0" w:rsidP="00DB3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</w:rPr>
              <w:t>Терлюга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  <w:lang w:val="en-US"/>
              </w:rPr>
              <w:t>I</w:t>
            </w:r>
            <w:r w:rsidRPr="00610E2F">
              <w:rPr>
                <w:rFonts w:ascii="Times New Roman" w:hAnsi="Times New Roman" w:cs="Times New Roman"/>
              </w:rPr>
              <w:t xml:space="preserve"> кв.</w:t>
            </w:r>
          </w:p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10E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  <w:lang w:val="en-US"/>
              </w:rPr>
              <w:t>IV</w:t>
            </w:r>
            <w:r w:rsidRPr="00610E2F">
              <w:rPr>
                <w:rFonts w:ascii="Times New Roman" w:hAnsi="Times New Roman" w:cs="Times New Roman"/>
              </w:rPr>
              <w:t xml:space="preserve"> кв.</w:t>
            </w:r>
          </w:p>
          <w:p w:rsidR="00E227E0" w:rsidRPr="00610E2F" w:rsidRDefault="00E227E0" w:rsidP="00DB3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E2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10E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tabs>
                <w:tab w:val="left" w:pos="47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</w:t>
            </w:r>
            <w:r w:rsidRPr="00610E2F">
              <w:rPr>
                <w:rFonts w:ascii="Times New Roman" w:hAnsi="Times New Roman" w:cs="Times New Roman"/>
              </w:rPr>
              <w:t>:</w:t>
            </w:r>
          </w:p>
          <w:p w:rsidR="00E227E0" w:rsidRDefault="00E227E0" w:rsidP="00E227E0">
            <w:pPr>
              <w:numPr>
                <w:ilvl w:val="0"/>
                <w:numId w:val="3"/>
              </w:numPr>
              <w:tabs>
                <w:tab w:val="left" w:pos="294"/>
                <w:tab w:val="left" w:pos="47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анализ методик оценки экономического эффекта от внедрения </w:t>
            </w:r>
            <w:proofErr w:type="gramStart"/>
            <w:r>
              <w:rPr>
                <w:rFonts w:ascii="Times New Roman" w:hAnsi="Times New Roman" w:cs="Times New Roman"/>
              </w:rPr>
              <w:t>ИТ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E227E0" w:rsidRPr="00610E2F" w:rsidRDefault="00E227E0" w:rsidP="00E227E0">
            <w:pPr>
              <w:numPr>
                <w:ilvl w:val="0"/>
                <w:numId w:val="8"/>
              </w:numPr>
              <w:tabs>
                <w:tab w:val="left" w:pos="294"/>
                <w:tab w:val="left" w:pos="474"/>
              </w:tabs>
              <w:spacing w:after="0" w:line="240" w:lineRule="auto"/>
              <w:ind w:left="1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разработаны подходы, применяемые при внедрении </w:t>
            </w:r>
            <w:proofErr w:type="gramStart"/>
            <w:r>
              <w:rPr>
                <w:rFonts w:ascii="Times New Roman" w:hAnsi="Times New Roman" w:cs="Times New Roman"/>
              </w:rPr>
              <w:t>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бизнес-процессы учреждений (предприятий, фирм)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0" w:rsidRPr="00610E2F" w:rsidRDefault="00E227E0" w:rsidP="00DB3179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10E2F">
              <w:rPr>
                <w:rFonts w:ascii="Times New Roman" w:hAnsi="Times New Roman" w:cs="Times New Roman"/>
                <w:sz w:val="23"/>
                <w:szCs w:val="23"/>
              </w:rPr>
              <w:t>Статьи, доклады на конференциях</w:t>
            </w:r>
          </w:p>
        </w:tc>
      </w:tr>
      <w:tr w:rsidR="00D63433" w:rsidRPr="00904965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CBC">
              <w:rPr>
                <w:rFonts w:ascii="Times New Roman" w:hAnsi="Times New Roman" w:cs="Times New Roman"/>
                <w:b/>
                <w:bCs/>
              </w:rPr>
              <w:t>Кафедра менеджмента</w:t>
            </w:r>
          </w:p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Тема: Региональный экономический потенциал: проблемы и пути улучшения использования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Коллектив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кафедры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</w:t>
            </w:r>
            <w:r w:rsidRPr="00E71CBC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IV</w:t>
            </w:r>
            <w:r w:rsidRPr="00E71CBC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Анализ проблем социально-экономического развития ПМР и выработка рекомендаций по их решению</w:t>
            </w:r>
          </w:p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 xml:space="preserve">Статьи, тезисы, проведение </w:t>
            </w:r>
            <w:r w:rsidRPr="00E71CBC">
              <w:rPr>
                <w:rFonts w:ascii="Times New Roman" w:hAnsi="Times New Roman" w:cs="Times New Roman"/>
                <w:noProof/>
              </w:rPr>
              <w:t>мастер-классов для</w:t>
            </w:r>
            <w:r w:rsidRPr="00E71CBC">
              <w:rPr>
                <w:rFonts w:ascii="Times New Roman" w:hAnsi="Times New Roman" w:cs="Times New Roman"/>
              </w:rPr>
              <w:t xml:space="preserve"> руководителей и специалистов хозяйствующих субъектов, использование в учебном процессе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i/>
                <w:iCs/>
                <w:noProof/>
              </w:rPr>
              <w:t>Подтема</w:t>
            </w:r>
            <w:r w:rsidRPr="00E71CBC">
              <w:rPr>
                <w:rFonts w:ascii="Times New Roman" w:hAnsi="Times New Roman" w:cs="Times New Roman"/>
                <w:i/>
                <w:iCs/>
              </w:rPr>
              <w:t>:</w:t>
            </w:r>
            <w:r w:rsidRPr="00E71CBC">
              <w:rPr>
                <w:rFonts w:ascii="Times New Roman" w:hAnsi="Times New Roman" w:cs="Times New Roman"/>
              </w:rPr>
              <w:t xml:space="preserve"> кадровый потенциал региона: состояние, проблемы, совершенствование системы подготовки кадров и их закрепление  в Республике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71CBC">
              <w:rPr>
                <w:rFonts w:ascii="Times New Roman" w:hAnsi="Times New Roman" w:cs="Times New Roman"/>
              </w:rPr>
              <w:t xml:space="preserve">проф. </w:t>
            </w:r>
            <w:r w:rsidRPr="00E71CBC">
              <w:rPr>
                <w:rFonts w:ascii="Times New Roman" w:hAnsi="Times New Roman" w:cs="Times New Roman"/>
                <w:noProof/>
              </w:rPr>
              <w:t>М.И.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 </w:t>
            </w:r>
            <w:r w:rsidRPr="00E71CBC">
              <w:rPr>
                <w:rFonts w:ascii="Times New Roman" w:hAnsi="Times New Roman" w:cs="Times New Roman"/>
                <w:noProof/>
              </w:rPr>
              <w:t>Трач,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>доц. Д.М.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 </w:t>
            </w:r>
            <w:r w:rsidRPr="00E71CBC">
              <w:rPr>
                <w:rFonts w:ascii="Times New Roman" w:hAnsi="Times New Roman" w:cs="Times New Roman"/>
                <w:noProof/>
              </w:rPr>
              <w:t>Трач,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 xml:space="preserve">доц. </w:t>
            </w:r>
            <w:r>
              <w:rPr>
                <w:rFonts w:ascii="Times New Roman" w:hAnsi="Times New Roman" w:cs="Times New Roman"/>
              </w:rPr>
              <w:t>Л.Д.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E71CBC">
              <w:rPr>
                <w:rFonts w:ascii="Times New Roman" w:hAnsi="Times New Roman" w:cs="Times New Roman"/>
              </w:rPr>
              <w:t>Мельничук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IV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 xml:space="preserve">Будет проведен анализ ситуации по формированию и использованию человеческих ресурсов в Республике. Будут изучены проблемы, совершенствование системы подготовки кадров и формирования позитивного имиджа района, воспитания патриотического отношения молодых людей. Будут </w:t>
            </w:r>
            <w:r w:rsidRPr="00E71CBC">
              <w:rPr>
                <w:rFonts w:ascii="Times New Roman" w:hAnsi="Times New Roman" w:cs="Times New Roman"/>
                <w:noProof/>
              </w:rPr>
              <w:t>разработаны рекомендации по</w:t>
            </w:r>
            <w:r w:rsidRPr="00E71CBC">
              <w:rPr>
                <w:rFonts w:ascii="Times New Roman" w:hAnsi="Times New Roman" w:cs="Times New Roman"/>
              </w:rPr>
              <w:t xml:space="preserve"> формированию кадрового потенциала  и усилению акцентов для привлекательности Республики не только для жизни, но и для работы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Доклад на научно-практической конфе</w:t>
            </w:r>
            <w:r>
              <w:rPr>
                <w:rFonts w:ascii="Times New Roman" w:hAnsi="Times New Roman" w:cs="Times New Roman"/>
              </w:rPr>
              <w:t xml:space="preserve">ренции. Публикации в сборниках международных </w:t>
            </w:r>
            <w:r w:rsidRPr="00E71CBC">
              <w:rPr>
                <w:rFonts w:ascii="Times New Roman" w:hAnsi="Times New Roman" w:cs="Times New Roman"/>
              </w:rPr>
              <w:t>конференций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i/>
                <w:iCs/>
                <w:noProof/>
              </w:rPr>
              <w:t>Подтема</w:t>
            </w:r>
            <w:r w:rsidRPr="00E71CBC">
              <w:rPr>
                <w:rFonts w:ascii="Times New Roman" w:hAnsi="Times New Roman" w:cs="Times New Roman"/>
                <w:i/>
                <w:iCs/>
              </w:rPr>
              <w:t>:</w:t>
            </w:r>
            <w:r w:rsidRPr="00E71CBC">
              <w:rPr>
                <w:rFonts w:ascii="Times New Roman" w:hAnsi="Times New Roman" w:cs="Times New Roman"/>
              </w:rPr>
              <w:t xml:space="preserve"> Разработка системы оценки потребительских свойств товаров с использованием экономико-математических методов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 xml:space="preserve">доц. </w:t>
            </w:r>
            <w:r w:rsidRPr="00E71CBC">
              <w:rPr>
                <w:rFonts w:ascii="Times New Roman" w:hAnsi="Times New Roman" w:cs="Times New Roman"/>
              </w:rPr>
              <w:t>А.В.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E71CBC">
              <w:rPr>
                <w:rFonts w:ascii="Times New Roman" w:hAnsi="Times New Roman" w:cs="Times New Roman"/>
              </w:rPr>
              <w:t>Макаренко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IV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Будет исследовано понятие оценки качества и уровня качества товаров. Будет изучена последовательность оценки уровня качества и задачи экономико-математического моделирования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Использование в учебном пр</w:t>
            </w:r>
            <w:r>
              <w:rPr>
                <w:rFonts w:ascii="Times New Roman" w:hAnsi="Times New Roman" w:cs="Times New Roman"/>
              </w:rPr>
              <w:t xml:space="preserve">оцессе. Публикации в сборниках </w:t>
            </w:r>
            <w:r w:rsidRPr="00E71CBC">
              <w:rPr>
                <w:rFonts w:ascii="Times New Roman" w:hAnsi="Times New Roman" w:cs="Times New Roman"/>
              </w:rPr>
              <w:t>международных  конференций</w:t>
            </w:r>
          </w:p>
        </w:tc>
      </w:tr>
      <w:tr w:rsidR="00D63433" w:rsidRPr="00904965">
        <w:trPr>
          <w:trHeight w:val="26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i/>
                <w:iCs/>
                <w:noProof/>
              </w:rPr>
              <w:t>Подтема</w:t>
            </w:r>
            <w:r w:rsidRPr="00E71CBC">
              <w:rPr>
                <w:rFonts w:ascii="Times New Roman" w:hAnsi="Times New Roman" w:cs="Times New Roman"/>
                <w:i/>
                <w:iCs/>
              </w:rPr>
              <w:t>:</w:t>
            </w:r>
            <w:r w:rsidRPr="00E71CBC">
              <w:rPr>
                <w:rFonts w:ascii="Times New Roman" w:hAnsi="Times New Roman" w:cs="Times New Roman"/>
              </w:rPr>
              <w:t xml:space="preserve"> Развитие методов оценки, анализа и прогнозирования экономической деятельности малых предприятий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>ст. преп. Е.С.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 </w:t>
            </w:r>
            <w:r w:rsidRPr="00E71CBC">
              <w:rPr>
                <w:rFonts w:ascii="Times New Roman" w:hAnsi="Times New Roman" w:cs="Times New Roman"/>
                <w:noProof/>
              </w:rPr>
              <w:t>Козьма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IV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Будет проведен поиск, обработка и систематизация информации по малым предприятиям ПМР. Будет сделан обзор литературных источников по теме исследования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 xml:space="preserve">Применение в учебном процессе. </w:t>
            </w:r>
          </w:p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Публикации в сборниках </w:t>
            </w:r>
            <w:r w:rsidRPr="00E71CBC">
              <w:rPr>
                <w:rFonts w:ascii="Times New Roman" w:hAnsi="Times New Roman" w:cs="Times New Roman"/>
              </w:rPr>
              <w:t>международных  конференций.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i/>
                <w:iCs/>
                <w:noProof/>
              </w:rPr>
              <w:t>Подтема</w:t>
            </w:r>
            <w:r w:rsidRPr="00E71CBC">
              <w:rPr>
                <w:rFonts w:ascii="Times New Roman" w:hAnsi="Times New Roman" w:cs="Times New Roman"/>
                <w:i/>
                <w:iCs/>
              </w:rPr>
              <w:t>:</w:t>
            </w:r>
            <w:r w:rsidRPr="00E71CBC">
              <w:rPr>
                <w:rFonts w:ascii="Times New Roman" w:hAnsi="Times New Roman" w:cs="Times New Roman"/>
              </w:rPr>
              <w:t xml:space="preserve"> Кадровая обеспеченность предприятий и учреждений региона: состояние и проблемы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>ст. преп.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>Н.А.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 </w:t>
            </w:r>
            <w:r w:rsidRPr="00E71CBC">
              <w:rPr>
                <w:rFonts w:ascii="Times New Roman" w:hAnsi="Times New Roman" w:cs="Times New Roman"/>
                <w:noProof/>
              </w:rPr>
              <w:t>Гук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IV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>Будут проанализированы проблемы кадрового обеспечения предрпиятий ПМР. Будут разработаны рекомендации по их решению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Применение в учебном пр</w:t>
            </w:r>
            <w:r>
              <w:rPr>
                <w:rFonts w:ascii="Times New Roman" w:hAnsi="Times New Roman" w:cs="Times New Roman"/>
              </w:rPr>
              <w:t xml:space="preserve">оцессе. Публикации в сборниках международных </w:t>
            </w:r>
            <w:r w:rsidRPr="00E71CBC">
              <w:rPr>
                <w:rFonts w:ascii="Times New Roman" w:hAnsi="Times New Roman" w:cs="Times New Roman"/>
              </w:rPr>
              <w:t>конференций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i/>
                <w:iCs/>
                <w:noProof/>
              </w:rPr>
              <w:t>Подтема:</w:t>
            </w:r>
            <w:r w:rsidRPr="00E71CBC">
              <w:rPr>
                <w:rFonts w:ascii="Times New Roman" w:hAnsi="Times New Roman" w:cs="Times New Roman"/>
              </w:rPr>
              <w:t xml:space="preserve"> </w:t>
            </w:r>
            <w:r w:rsidRPr="00E71CBC">
              <w:rPr>
                <w:rFonts w:ascii="Times New Roman" w:hAnsi="Times New Roman" w:cs="Times New Roman"/>
                <w:noProof/>
              </w:rPr>
              <w:t>Оценка управленчес-кого потенциала предпринима-тельских структур: региональ-ный аспект</w:t>
            </w:r>
          </w:p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>ст.преп.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>И.В. Вычужина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IV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Будет проведена оценка управленческого потенциала предпринимательских структур. Будут изучены методологические аспекты эффективной системы управления развитием региональных производственных предпринимательских структур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>Публикации в научных изданиях. Применение в учебном процессе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i/>
                <w:iCs/>
                <w:noProof/>
              </w:rPr>
              <w:t>Подтема:</w:t>
            </w:r>
            <w:r w:rsidRPr="00E71CBC">
              <w:rPr>
                <w:rFonts w:ascii="Times New Roman" w:hAnsi="Times New Roman" w:cs="Times New Roman"/>
                <w:noProof/>
              </w:rPr>
              <w:t xml:space="preserve"> Применение кластерной системы при диверсификации АПК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>преп. П.А.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 </w:t>
            </w:r>
            <w:r w:rsidRPr="00E71CBC">
              <w:rPr>
                <w:rFonts w:ascii="Times New Roman" w:hAnsi="Times New Roman" w:cs="Times New Roman"/>
                <w:noProof/>
              </w:rPr>
              <w:t>Кравченко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IV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Будет рассмотрена проблема применения кластерной системы диверсификации агропромышленного комплекса в ПМР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 xml:space="preserve">Применение в учебном процессе и в диссертационном исследовании. Публикации в </w:t>
            </w:r>
            <w:r w:rsidRPr="00E71CBC">
              <w:rPr>
                <w:rFonts w:ascii="Times New Roman" w:hAnsi="Times New Roman" w:cs="Times New Roman"/>
                <w:noProof/>
              </w:rPr>
              <w:t>научных изданиях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E71CBC">
              <w:rPr>
                <w:rFonts w:ascii="Times New Roman" w:hAnsi="Times New Roman" w:cs="Times New Roman"/>
                <w:i/>
                <w:iCs/>
                <w:noProof/>
              </w:rPr>
              <w:t xml:space="preserve">Подтема: </w:t>
            </w:r>
            <w:r w:rsidRPr="00E71CBC">
              <w:rPr>
                <w:rFonts w:ascii="Times New Roman" w:hAnsi="Times New Roman" w:cs="Times New Roman"/>
                <w:noProof/>
              </w:rPr>
              <w:t xml:space="preserve"> Страхование сельскохозяйственных рисков – перспективы развития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>преп.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71CBC">
              <w:rPr>
                <w:rFonts w:ascii="Times New Roman" w:hAnsi="Times New Roman" w:cs="Times New Roman"/>
                <w:noProof/>
              </w:rPr>
              <w:t>И.П. Марченко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IV кв.</w:t>
            </w:r>
          </w:p>
          <w:p w:rsidR="00D63433" w:rsidRPr="00E71CBC" w:rsidRDefault="00D63433" w:rsidP="00F5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 xml:space="preserve">Будет рассмотрена процедура </w:t>
            </w:r>
            <w:r w:rsidRPr="00E71CBC">
              <w:rPr>
                <w:rFonts w:ascii="Times New Roman" w:hAnsi="Times New Roman" w:cs="Times New Roman"/>
                <w:noProof/>
              </w:rPr>
              <w:t>страхования сельскохозяйственных рисков в развитых странах</w:t>
            </w:r>
            <w:r w:rsidRPr="00E71CBC">
              <w:rPr>
                <w:rFonts w:ascii="Times New Roman" w:hAnsi="Times New Roman" w:cs="Times New Roman"/>
              </w:rPr>
              <w:t>. Изучены проблемы развития данного вида страхования в ПМР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Публикации в сборниках  международных  конференций</w:t>
            </w:r>
          </w:p>
        </w:tc>
      </w:tr>
      <w:tr w:rsidR="00D63433" w:rsidRPr="00904965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CBC">
              <w:rPr>
                <w:rFonts w:ascii="Times New Roman" w:hAnsi="Times New Roman" w:cs="Times New Roman"/>
                <w:b/>
                <w:bCs/>
              </w:rPr>
              <w:t>Кафедра германских языков и методики их преподавания</w:t>
            </w:r>
          </w:p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Тема:  </w:t>
            </w:r>
            <w:r w:rsidRPr="008F0F71">
              <w:rPr>
                <w:rFonts w:ascii="Times New Roman" w:hAnsi="Times New Roman" w:cs="Times New Roman"/>
                <w:shd w:val="clear" w:color="auto" w:fill="FFFFFF"/>
              </w:rPr>
              <w:t>Методические особенности организации учебного процесса для школьников с использованием информационно-коммуникационных технологий (ИКТ)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Коллектив кафедры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IV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Будет исследовано </w:t>
            </w:r>
            <w:proofErr w:type="gramStart"/>
            <w:r w:rsidRPr="008F0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</w:t>
            </w:r>
            <w:proofErr w:type="gramEnd"/>
            <w:r w:rsidRPr="008F0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ИКТ, выявлены мотивационные факторы использования</w:t>
            </w:r>
            <w:r w:rsidRPr="008F0F71">
              <w:rPr>
                <w:rFonts w:ascii="Times New Roman" w:hAnsi="Times New Roman" w:cs="Times New Roman"/>
                <w:color w:val="000000"/>
              </w:rPr>
              <w:t> </w:t>
            </w:r>
            <w:r w:rsidRPr="008F0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информационно-коммуникационных технологий, определены дидактические свойства и функции ИКТ,</w:t>
            </w:r>
            <w:r w:rsidRPr="008F0F71">
              <w:rPr>
                <w:rFonts w:ascii="Times New Roman" w:hAnsi="Times New Roman" w:cs="Times New Roman"/>
                <w:color w:val="000000"/>
              </w:rPr>
              <w:t> </w:t>
            </w:r>
            <w:r w:rsidRPr="008F0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исследованы трудности использования ИКТ в процессе обучения ИЯ, определены особенности применения ИКТ при обучении аспектам языка и видам речевой деятельности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Статьи, выступления на конференциях, использование студентами  при прохождении педагогической практики и в учебном процессе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8F0F71">
              <w:rPr>
                <w:rFonts w:ascii="Times New Roman" w:hAnsi="Times New Roman" w:cs="Times New Roman"/>
              </w:rPr>
              <w:t>Формирование лексико-грамматических навыков в процессе дистанционного заочного обучения школьников английскому языку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Н.Л. Мартынюк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8F0F71">
              <w:rPr>
                <w:rFonts w:ascii="Times New Roman" w:hAnsi="Times New Roman" w:cs="Times New Roman"/>
              </w:rPr>
              <w:t>кв.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II</w:t>
            </w:r>
            <w:r w:rsidRPr="008F0F71">
              <w:rPr>
                <w:rFonts w:ascii="Times New Roman" w:hAnsi="Times New Roman" w:cs="Times New Roman"/>
              </w:rPr>
              <w:t xml:space="preserve"> кв. 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AE1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Будут созданы видеоролики, целью которых будет формирование лексических и грамматических навыков школьников ЗЛШ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Внедрение в учебный процесс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Формирование грамматических навыков с использованием ИКТ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В.Г. </w:t>
            </w:r>
            <w:proofErr w:type="spellStart"/>
            <w:r w:rsidRPr="008F0F71">
              <w:rPr>
                <w:rFonts w:ascii="Times New Roman" w:hAnsi="Times New Roman" w:cs="Times New Roman"/>
              </w:rPr>
              <w:t>Аргунова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IV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Будет изучено понятие грамматического навыка, рассмотрены этапы формирования, определены возможности использования ИКТ для формирования грамматических навыков.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Статья, выступление на конференции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4</w:t>
            </w:r>
            <w:r w:rsidRPr="008F0F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Тема: Формирование коммуникативной компетенции в процессе обучения иностранным языкам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Коллектив кафедры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IV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Будет дано теоретическое обоснование </w:t>
            </w:r>
            <w:proofErr w:type="spellStart"/>
            <w:r w:rsidRPr="008F0F71">
              <w:rPr>
                <w:rFonts w:ascii="Times New Roman" w:hAnsi="Times New Roman" w:cs="Times New Roman"/>
              </w:rPr>
              <w:t>компетентностноориентированной</w:t>
            </w:r>
            <w:proofErr w:type="spellEnd"/>
            <w:r w:rsidRPr="008F0F71">
              <w:rPr>
                <w:rFonts w:ascii="Times New Roman" w:hAnsi="Times New Roman" w:cs="Times New Roman"/>
              </w:rPr>
              <w:t xml:space="preserve"> системы подготовки преподавателей нового поколения в области иностранных языков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Статьи, выступления на конференциях, использование в учебном процессе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Роль </w:t>
            </w:r>
            <w:proofErr w:type="spellStart"/>
            <w:r w:rsidRPr="008F0F71">
              <w:rPr>
                <w:rFonts w:ascii="Times New Roman" w:hAnsi="Times New Roman" w:cs="Times New Roman"/>
              </w:rPr>
              <w:t>лингвострановедения</w:t>
            </w:r>
            <w:proofErr w:type="spellEnd"/>
            <w:r w:rsidRPr="008F0F71">
              <w:rPr>
                <w:rFonts w:ascii="Times New Roman" w:hAnsi="Times New Roman" w:cs="Times New Roman"/>
              </w:rPr>
              <w:t xml:space="preserve">  в овладении языковым материалом, систематизации и углублении грамматических и лексических знаний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П.Н. Гилевич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IV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F71">
              <w:rPr>
                <w:rFonts w:ascii="Times New Roman" w:hAnsi="Times New Roman" w:cs="Times New Roman"/>
              </w:rPr>
              <w:t>Будет изучен и проанализирован страноведческий материал, содержащий разнообразные формы лексической и грамматической работы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Внедрение в учебный процесс, статья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Использование пословиц и поговорок при формировании </w:t>
            </w:r>
            <w:proofErr w:type="spellStart"/>
            <w:r w:rsidRPr="008F0F71"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 w:rsidRPr="008F0F71">
              <w:rPr>
                <w:rFonts w:ascii="Times New Roman" w:hAnsi="Times New Roman" w:cs="Times New Roman"/>
              </w:rPr>
              <w:t xml:space="preserve"> компетенции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lastRenderedPageBreak/>
              <w:t>доц.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8F0F71">
              <w:rPr>
                <w:rFonts w:ascii="Times New Roman" w:hAnsi="Times New Roman" w:cs="Times New Roman"/>
              </w:rPr>
              <w:t>Статник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IV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F71">
              <w:rPr>
                <w:rFonts w:ascii="Times New Roman" w:hAnsi="Times New Roman" w:cs="Times New Roman"/>
                <w:color w:val="000000"/>
              </w:rPr>
              <w:t>Будут изучены структура и содержание немецких пословиц и поговорок,</w:t>
            </w:r>
            <w:r w:rsidRPr="008F0F71">
              <w:rPr>
                <w:rFonts w:ascii="Times New Roman" w:hAnsi="Times New Roman" w:cs="Times New Roman"/>
              </w:rPr>
              <w:t xml:space="preserve"> характеризующие колорит самобытной культуры немецкого народа, его </w:t>
            </w:r>
            <w:r w:rsidRPr="008F0F71">
              <w:rPr>
                <w:rFonts w:ascii="Times New Roman" w:hAnsi="Times New Roman" w:cs="Times New Roman"/>
              </w:rPr>
              <w:lastRenderedPageBreak/>
              <w:t>многовековую историю, традиции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lastRenderedPageBreak/>
              <w:t>Статья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Развитие навыков говорения на английском языке при помощи создания видеороликов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Н.Л. Мартынюк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0F71">
              <w:rPr>
                <w:rFonts w:ascii="Times New Roman" w:hAnsi="Times New Roman" w:cs="Times New Roman"/>
              </w:rPr>
              <w:t>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201</w:t>
            </w:r>
            <w:r w:rsidRPr="008F0F71">
              <w:rPr>
                <w:rFonts w:ascii="Times New Roman" w:hAnsi="Times New Roman" w:cs="Times New Roman"/>
              </w:rPr>
              <w:t>6 г.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III</w:t>
            </w:r>
            <w:r w:rsidRPr="008F0F71">
              <w:rPr>
                <w:rFonts w:ascii="Times New Roman" w:hAnsi="Times New Roman" w:cs="Times New Roman"/>
              </w:rPr>
              <w:t xml:space="preserve"> кв. 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 xml:space="preserve">2016 </w:t>
            </w:r>
            <w:r w:rsidRPr="008F0F7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F71">
              <w:rPr>
                <w:rFonts w:ascii="Times New Roman" w:hAnsi="Times New Roman" w:cs="Times New Roman"/>
                <w:color w:val="000000"/>
              </w:rPr>
              <w:t>Будут исследованы преимущества использования видеороликов, снятых студентами для развития навыков говорения на английском языке, а также, основные этапы обучения студентов созданию собственных видео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Статья, выступление на конференции, использование в учебном процессе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Развитие критического мышления на занятиях по иностранному языку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А.С. Подолян,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8F0F71">
              <w:rPr>
                <w:rFonts w:ascii="Times New Roman" w:hAnsi="Times New Roman" w:cs="Times New Roman"/>
              </w:rPr>
              <w:t>Корчевская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IV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color w:val="000000"/>
              </w:rPr>
              <w:t>Будут изучены особенности организации учебного процесса с применением технологии критического мышления, составляющие и принципы организации обучения в вузе с применением данной технологии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Внедрение в учебный процесс, статья, выступление на конференции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Тема: Актуальные проблемы современного языкознания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Коллектив кафедры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IV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Будут проанализированы языковые явления на лексическом и стилистическом уровнях; будет обогащен учебный процесс современными научными сведениями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Статьи, выступление на конференции, подготовка кандидатской диссертации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Фразеологические единицы с понятием «деньги/</w:t>
            </w:r>
            <w:r w:rsidRPr="008F0F71">
              <w:rPr>
                <w:rFonts w:ascii="Times New Roman" w:hAnsi="Times New Roman" w:cs="Times New Roman"/>
                <w:lang w:val="en-US"/>
              </w:rPr>
              <w:t>money</w:t>
            </w:r>
            <w:r w:rsidRPr="008F0F71">
              <w:rPr>
                <w:rFonts w:ascii="Times New Roman" w:hAnsi="Times New Roman" w:cs="Times New Roman"/>
              </w:rPr>
              <w:t>/</w:t>
            </w:r>
            <w:r w:rsidRPr="008F0F71">
              <w:rPr>
                <w:rFonts w:ascii="Times New Roman" w:hAnsi="Times New Roman" w:cs="Times New Roman"/>
                <w:lang w:val="en-US"/>
              </w:rPr>
              <w:t>Geld</w:t>
            </w:r>
            <w:r w:rsidRPr="008F0F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преп.</w:t>
            </w:r>
          </w:p>
          <w:p w:rsidR="00D63433" w:rsidRPr="00712E0B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2E0B">
              <w:rPr>
                <w:rFonts w:ascii="Times New Roman" w:hAnsi="Times New Roman" w:cs="Times New Roman"/>
                <w:sz w:val="21"/>
                <w:szCs w:val="21"/>
              </w:rPr>
              <w:t>О.Ф. </w:t>
            </w:r>
            <w:proofErr w:type="spellStart"/>
            <w:r w:rsidRPr="00712E0B">
              <w:rPr>
                <w:rFonts w:ascii="Times New Roman" w:hAnsi="Times New Roman" w:cs="Times New Roman"/>
                <w:sz w:val="21"/>
                <w:szCs w:val="21"/>
              </w:rPr>
              <w:t>Задобривская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IV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Будут проанализированы фразеологические единицы с изучаемым понятием на предмет выявления различных семантических и структурных характеристик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Статья 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0040F0">
            <w:pPr>
              <w:tabs>
                <w:tab w:val="left" w:pos="4820"/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Семантико-дискурсивные особенности фразовых глаголов речи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доц.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В.Г. Егорова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III</w:t>
            </w:r>
            <w:r w:rsidRPr="008F0F71">
              <w:rPr>
                <w:rFonts w:ascii="Times New Roman" w:hAnsi="Times New Roman" w:cs="Times New Roman"/>
              </w:rPr>
              <w:t xml:space="preserve"> кв. 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IV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tabs>
                <w:tab w:val="left" w:pos="4820"/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0F71">
              <w:rPr>
                <w:rFonts w:ascii="Times New Roman" w:hAnsi="Times New Roman" w:cs="Times New Roman"/>
              </w:rPr>
              <w:t xml:space="preserve">Будут изучены особенности фразовых глаголов речевой деятельности в </w:t>
            </w:r>
            <w:proofErr w:type="spellStart"/>
            <w:r w:rsidRPr="008F0F71">
              <w:rPr>
                <w:rFonts w:ascii="Times New Roman" w:hAnsi="Times New Roman" w:cs="Times New Roman"/>
              </w:rPr>
              <w:t>дискурсе</w:t>
            </w:r>
            <w:proofErr w:type="spellEnd"/>
            <w:r w:rsidRPr="008F0F71">
              <w:rPr>
                <w:rFonts w:ascii="Times New Roman" w:hAnsi="Times New Roman" w:cs="Times New Roman"/>
              </w:rPr>
              <w:t xml:space="preserve">, что позволит выявить широкий спектр типов элементов пространственных ситуаций, нашедших или не нашедших свое отражение в словаре; позволит установить факторы, влияющие на семантическое </w:t>
            </w:r>
            <w:r w:rsidRPr="008F0F71">
              <w:rPr>
                <w:rFonts w:ascii="Times New Roman" w:hAnsi="Times New Roman" w:cs="Times New Roman"/>
              </w:rPr>
              <w:br/>
              <w:t>развертывание пропозициональной структуры фразовых глаголов изучаемой концептуальной области, а также определить те ФГ, которые являются наиболее часто встречающимися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 Статья, выступление на конференции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Языковые особенности мужского речевого поведения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Н.П. Перевязка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>II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Будут рассмотрены понятия коммуникативного и речевого поведения, </w:t>
            </w:r>
            <w:r w:rsidRPr="008F0F71">
              <w:rPr>
                <w:rFonts w:ascii="Times New Roman" w:hAnsi="Times New Roman" w:cs="Times New Roman"/>
              </w:rPr>
              <w:lastRenderedPageBreak/>
              <w:t xml:space="preserve">будут обобщены </w:t>
            </w:r>
            <w:proofErr w:type="spellStart"/>
            <w:r w:rsidRPr="008F0F71">
              <w:rPr>
                <w:rFonts w:ascii="Times New Roman" w:hAnsi="Times New Roman" w:cs="Times New Roman"/>
              </w:rPr>
              <w:t>коммуникативно</w:t>
            </w:r>
            <w:proofErr w:type="spellEnd"/>
            <w:r w:rsidRPr="008F0F71">
              <w:rPr>
                <w:rFonts w:ascii="Times New Roman" w:hAnsi="Times New Roman" w:cs="Times New Roman"/>
              </w:rPr>
              <w:t xml:space="preserve"> релевантные черты английского менталитета и  национального характера и изучены доминантные черты мужского речевого поведения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lastRenderedPageBreak/>
              <w:t>Статья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Дискурсивные стратегий популяризации научного знания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8F0F71">
              <w:rPr>
                <w:rFonts w:ascii="Times New Roman" w:hAnsi="Times New Roman" w:cs="Times New Roman"/>
              </w:rPr>
              <w:t>Соловьянова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IV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Будет описана классификация коммуникативных стратегий, применяемых в научно-популярном тексте для обеспечения его понимания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F0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адресатом. Кроме того, будет дана краткая характеристика трех коммуникативных стратегий и составляющих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F0F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их приемов как элементов популяризации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Статья, выступление на конференции</w:t>
            </w:r>
          </w:p>
        </w:tc>
      </w:tr>
      <w:tr w:rsidR="00D63433" w:rsidRPr="00904965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CBC">
              <w:rPr>
                <w:rFonts w:ascii="Times New Roman" w:hAnsi="Times New Roman" w:cs="Times New Roman"/>
                <w:b/>
                <w:bCs/>
              </w:rPr>
              <w:t>Кафедра информатики и программной инженерии</w:t>
            </w:r>
          </w:p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 xml:space="preserve">Тема: Новые </w:t>
            </w:r>
            <w:r>
              <w:rPr>
                <w:rFonts w:ascii="Times New Roman" w:hAnsi="Times New Roman" w:cs="Times New Roman"/>
              </w:rPr>
              <w:t>технологии в обучении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Коллектив кафедры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2012 г.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F2036">
              <w:rPr>
                <w:rFonts w:ascii="Times New Roman" w:hAnsi="Times New Roman" w:cs="Times New Roman"/>
                <w:spacing w:val="-4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color w:val="000000"/>
              </w:rPr>
              <w:t>Будет проведено исследование новых технологий в обучении и разработаны методы их применения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Статьи, тезисы, учебные пособия, проведение мастер-классов для преподавателей учебных заведений, и</w:t>
            </w:r>
            <w:r>
              <w:rPr>
                <w:rFonts w:ascii="Times New Roman" w:hAnsi="Times New Roman" w:cs="Times New Roman"/>
              </w:rPr>
              <w:t>спользование в учебном процессе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2036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3F2036">
              <w:rPr>
                <w:rFonts w:ascii="Times New Roman" w:hAnsi="Times New Roman" w:cs="Times New Roman"/>
                <w:i/>
                <w:iCs/>
              </w:rPr>
              <w:t>:</w:t>
            </w:r>
            <w:r w:rsidRPr="003F20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Формирование у </w:t>
            </w:r>
            <w:r w:rsidRPr="003F2036">
              <w:rPr>
                <w:rFonts w:ascii="Times New Roman" w:hAnsi="Times New Roman" w:cs="Times New Roman"/>
                <w:spacing w:val="-4"/>
              </w:rPr>
              <w:t>будущих</w:t>
            </w:r>
            <w:r w:rsidRPr="003F2036">
              <w:rPr>
                <w:rFonts w:ascii="Times New Roman" w:hAnsi="Times New Roman" w:cs="Times New Roman"/>
              </w:rPr>
              <w:t xml:space="preserve"> инженеров-</w:t>
            </w:r>
            <w:r w:rsidRPr="003F2036">
              <w:rPr>
                <w:rFonts w:ascii="Times New Roman" w:hAnsi="Times New Roman" w:cs="Times New Roman"/>
                <w:spacing w:val="-8"/>
              </w:rPr>
              <w:t>программистов готовности</w:t>
            </w:r>
            <w:r w:rsidRPr="003F2036">
              <w:rPr>
                <w:rFonts w:ascii="Times New Roman" w:hAnsi="Times New Roman" w:cs="Times New Roman"/>
              </w:rPr>
              <w:t xml:space="preserve"> к использованию ДОТ </w:t>
            </w:r>
            <w:r>
              <w:rPr>
                <w:rFonts w:ascii="Times New Roman" w:hAnsi="Times New Roman" w:cs="Times New Roman"/>
              </w:rPr>
              <w:t>в профессиональной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ст. преп.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Л.А. Балан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Оформление результатов диссертационного исс</w:t>
            </w:r>
            <w:r>
              <w:rPr>
                <w:rFonts w:ascii="Times New Roman" w:hAnsi="Times New Roman" w:cs="Times New Roman"/>
              </w:rPr>
              <w:t>ледования и подготовка к защите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Статьи, тезисы, учебное пособие, используемое в учебном процессе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036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3F2036">
              <w:rPr>
                <w:rFonts w:ascii="Times New Roman" w:hAnsi="Times New Roman" w:cs="Times New Roman"/>
                <w:i/>
                <w:iCs/>
              </w:rPr>
              <w:t>:</w:t>
            </w:r>
            <w:r w:rsidRPr="003F2036">
              <w:rPr>
                <w:rFonts w:ascii="Times New Roman" w:hAnsi="Times New Roman" w:cs="Times New Roman"/>
              </w:rPr>
              <w:t xml:space="preserve"> Внедрение новых </w:t>
            </w:r>
            <w:proofErr w:type="gramStart"/>
            <w:r w:rsidRPr="003F2036">
              <w:rPr>
                <w:rFonts w:ascii="Times New Roman" w:hAnsi="Times New Roman" w:cs="Times New Roman"/>
              </w:rPr>
              <w:t>ИТ</w:t>
            </w:r>
            <w:proofErr w:type="gramEnd"/>
            <w:r w:rsidRPr="003F2036">
              <w:rPr>
                <w:rFonts w:ascii="Times New Roman" w:hAnsi="Times New Roman" w:cs="Times New Roman"/>
              </w:rPr>
              <w:t xml:space="preserve"> в учебный процесс в рамках дисциплины «Математический анализ»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доц.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Л.А.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proofErr w:type="spellStart"/>
            <w:r w:rsidRPr="003F2036">
              <w:rPr>
                <w:rFonts w:ascii="Times New Roman" w:hAnsi="Times New Roman" w:cs="Times New Roman"/>
                <w:spacing w:val="-4"/>
              </w:rPr>
              <w:t>Тягульская</w:t>
            </w:r>
            <w:proofErr w:type="spellEnd"/>
            <w:r w:rsidRPr="003F2036">
              <w:rPr>
                <w:rFonts w:ascii="Times New Roman" w:hAnsi="Times New Roman" w:cs="Times New Roman"/>
                <w:spacing w:val="-4"/>
              </w:rPr>
              <w:t>,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преп.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3F2036">
              <w:rPr>
                <w:rFonts w:ascii="Times New Roman" w:hAnsi="Times New Roman" w:cs="Times New Roman"/>
              </w:rPr>
              <w:t>Гарбузняк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Разработка электронного сопровождения по дисциплине «Математический анализ»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Доклад на конференции ППС, статьи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036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3F2036">
              <w:rPr>
                <w:rFonts w:ascii="Times New Roman" w:hAnsi="Times New Roman" w:cs="Times New Roman"/>
                <w:i/>
                <w:iCs/>
              </w:rPr>
              <w:t>:</w:t>
            </w:r>
            <w:r w:rsidRPr="003F2036">
              <w:rPr>
                <w:rFonts w:ascii="Times New Roman" w:hAnsi="Times New Roman" w:cs="Times New Roman"/>
              </w:rPr>
              <w:t xml:space="preserve"> Рейтинговые системы оценивания</w:t>
            </w:r>
            <w:r>
              <w:rPr>
                <w:rFonts w:ascii="Times New Roman" w:hAnsi="Times New Roman" w:cs="Times New Roman"/>
              </w:rPr>
              <w:t xml:space="preserve"> как элемент организации СРС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ст. преп.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А.А. Ляху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 xml:space="preserve">Исследование </w:t>
            </w:r>
            <w:proofErr w:type="gramStart"/>
            <w:r w:rsidRPr="003F2036">
              <w:rPr>
                <w:rFonts w:ascii="Times New Roman" w:hAnsi="Times New Roman" w:cs="Times New Roman"/>
              </w:rPr>
              <w:t>возможностей рейтинговых систем оценки качества обучения</w:t>
            </w:r>
            <w:proofErr w:type="gramEnd"/>
            <w:r w:rsidRPr="003F2036">
              <w:rPr>
                <w:rFonts w:ascii="Times New Roman" w:hAnsi="Times New Roman" w:cs="Times New Roman"/>
              </w:rPr>
              <w:t xml:space="preserve"> по повышению мотивационн</w:t>
            </w:r>
            <w:r>
              <w:rPr>
                <w:rFonts w:ascii="Times New Roman" w:hAnsi="Times New Roman" w:cs="Times New Roman"/>
              </w:rPr>
              <w:t>ой составляющей организации СРС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Доклад на конференции ППС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036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3F2036">
              <w:rPr>
                <w:rFonts w:ascii="Times New Roman" w:hAnsi="Times New Roman" w:cs="Times New Roman"/>
                <w:i/>
                <w:iCs/>
              </w:rPr>
              <w:t>:</w:t>
            </w:r>
            <w:r w:rsidRPr="003F2036">
              <w:rPr>
                <w:rFonts w:ascii="Times New Roman" w:hAnsi="Times New Roman" w:cs="Times New Roman"/>
              </w:rPr>
              <w:t xml:space="preserve"> Задачи </w:t>
            </w:r>
            <w:r w:rsidRPr="003F2036">
              <w:rPr>
                <w:rFonts w:ascii="Times New Roman" w:hAnsi="Times New Roman" w:cs="Times New Roman"/>
              </w:rPr>
              <w:lastRenderedPageBreak/>
              <w:t>исследовательского характера как средство развития творческих способностей учащихся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lastRenderedPageBreak/>
              <w:t>ст. преп.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E0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С.И. </w:t>
            </w:r>
            <w:proofErr w:type="spellStart"/>
            <w:r w:rsidRPr="00712E0B">
              <w:rPr>
                <w:rFonts w:ascii="Times New Roman" w:hAnsi="Times New Roman" w:cs="Times New Roman"/>
                <w:sz w:val="21"/>
                <w:szCs w:val="21"/>
              </w:rPr>
              <w:t>Борсуковский</w:t>
            </w:r>
            <w:proofErr w:type="spellEnd"/>
            <w:r w:rsidRPr="003F2036">
              <w:rPr>
                <w:rFonts w:ascii="Times New Roman" w:hAnsi="Times New Roman" w:cs="Times New Roman"/>
              </w:rPr>
              <w:t>,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преп.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Т.А. Панченко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3F2036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lastRenderedPageBreak/>
              <w:t>2015 г.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3F2036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lastRenderedPageBreak/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Установление характера задач, </w:t>
            </w:r>
            <w:r w:rsidRPr="003F2036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способствующих формированию исследовательских умений у </w:t>
            </w:r>
            <w:r w:rsidRPr="003F2036">
              <w:rPr>
                <w:rFonts w:ascii="Times New Roman" w:hAnsi="Times New Roman" w:cs="Times New Roman"/>
                <w:color w:val="000000"/>
                <w:spacing w:val="-8"/>
                <w:lang w:eastAsia="ru-RU"/>
              </w:rPr>
              <w:t>учащихся. Определение оптимальной</w:t>
            </w:r>
            <w:r w:rsidRPr="003F203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системы задач для формирования определенных элементов исследовательских умений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lastRenderedPageBreak/>
              <w:t xml:space="preserve">Доклад на </w:t>
            </w:r>
            <w:r w:rsidRPr="003F2036">
              <w:rPr>
                <w:rFonts w:ascii="Times New Roman" w:hAnsi="Times New Roman" w:cs="Times New Roman"/>
              </w:rPr>
              <w:lastRenderedPageBreak/>
              <w:t>конференции ППС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 xml:space="preserve">Тема: Исследование и разработка </w:t>
            </w:r>
            <w:r>
              <w:rPr>
                <w:rFonts w:ascii="Times New Roman" w:hAnsi="Times New Roman" w:cs="Times New Roman"/>
              </w:rPr>
              <w:t>эффективных программных решений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Коллектив кафедры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>I</w:t>
            </w:r>
            <w:r w:rsidRPr="003F2036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3F2036" w:rsidRDefault="00D63433" w:rsidP="009A6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>IV</w:t>
            </w:r>
            <w:r w:rsidRPr="003F2036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F2036">
              <w:rPr>
                <w:rFonts w:ascii="Times New Roman" w:hAnsi="Times New Roman" w:cs="Times New Roman"/>
                <w:spacing w:val="-14"/>
              </w:rPr>
              <w:t>Проведение исследований в различных</w:t>
            </w:r>
            <w:r w:rsidRPr="003F2036">
              <w:rPr>
                <w:rFonts w:ascii="Times New Roman" w:hAnsi="Times New Roman" w:cs="Times New Roman"/>
              </w:rPr>
              <w:t xml:space="preserve"> областях информационных </w:t>
            </w:r>
            <w:r w:rsidRPr="003F2036">
              <w:rPr>
                <w:rFonts w:ascii="Times New Roman" w:hAnsi="Times New Roman" w:cs="Times New Roman"/>
                <w:spacing w:val="-10"/>
              </w:rPr>
              <w:t>технологий, разработка программного</w:t>
            </w:r>
            <w:r w:rsidRPr="003F2036">
              <w:rPr>
                <w:rFonts w:ascii="Times New Roman" w:hAnsi="Times New Roman" w:cs="Times New Roman"/>
              </w:rPr>
              <w:t xml:space="preserve"> обеспечения и рекомендации по эффективному использованию </w:t>
            </w:r>
            <w:proofErr w:type="spellStart"/>
            <w:r w:rsidRPr="003F2036">
              <w:rPr>
                <w:rFonts w:ascii="Times New Roman" w:hAnsi="Times New Roman" w:cs="Times New Roman"/>
              </w:rPr>
              <w:t>ИТ-решений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F2036">
              <w:rPr>
                <w:rFonts w:ascii="Times New Roman" w:hAnsi="Times New Roman" w:cs="Times New Roman"/>
              </w:rPr>
              <w:t>Публ</w:t>
            </w:r>
            <w:r>
              <w:rPr>
                <w:rFonts w:ascii="Times New Roman" w:hAnsi="Times New Roman" w:cs="Times New Roman"/>
              </w:rPr>
              <w:t>икации, доклады на конференциях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036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3F2036">
              <w:rPr>
                <w:rFonts w:ascii="Times New Roman" w:hAnsi="Times New Roman" w:cs="Times New Roman"/>
                <w:i/>
                <w:iCs/>
              </w:rPr>
              <w:t>:</w:t>
            </w:r>
            <w:r w:rsidRPr="003F2036">
              <w:rPr>
                <w:rFonts w:ascii="Times New Roman" w:hAnsi="Times New Roman" w:cs="Times New Roman"/>
              </w:rPr>
              <w:t xml:space="preserve"> Применение СУБД DBSN для анализа сетевого трафика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ст. преп.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А.Б. Глазов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 xml:space="preserve">Реализация применения СУБД DBSN на </w:t>
            </w:r>
            <w:proofErr w:type="spellStart"/>
            <w:r w:rsidRPr="003F2036">
              <w:rPr>
                <w:rFonts w:ascii="Times New Roman" w:hAnsi="Times New Roman" w:cs="Times New Roman"/>
              </w:rPr>
              <w:t>Py</w:t>
            </w:r>
            <w:proofErr w:type="spellEnd"/>
            <w:r w:rsidRPr="003F2036">
              <w:rPr>
                <w:rFonts w:ascii="Times New Roman" w:hAnsi="Times New Roman" w:cs="Times New Roman"/>
                <w:lang w:val="en-US"/>
              </w:rPr>
              <w:t>thon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клад на конференции ППС, тезисы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916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036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3F2036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F2036">
              <w:rPr>
                <w:rFonts w:ascii="Times New Roman" w:hAnsi="Times New Roman" w:cs="Times New Roman"/>
              </w:rPr>
              <w:t>Исследование систем аудита и способов атак на web-приложени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преп.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 xml:space="preserve">О.М. </w:t>
            </w:r>
            <w:proofErr w:type="spellStart"/>
            <w:r w:rsidRPr="003F2036">
              <w:rPr>
                <w:rFonts w:ascii="Times New Roman" w:hAnsi="Times New Roman" w:cs="Times New Roman"/>
              </w:rPr>
              <w:t>Нагаевский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Исследование способов взлома и защиты web-приложений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Доклад на конференции ППС, статьи, тезисы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036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3F2036">
              <w:rPr>
                <w:rFonts w:ascii="Times New Roman" w:hAnsi="Times New Roman" w:cs="Times New Roman"/>
                <w:i/>
                <w:iCs/>
              </w:rPr>
              <w:t>:</w:t>
            </w:r>
            <w:r w:rsidRPr="003F2036">
              <w:rPr>
                <w:rFonts w:ascii="Times New Roman" w:hAnsi="Times New Roman" w:cs="Times New Roman"/>
              </w:rPr>
              <w:t xml:space="preserve"> </w:t>
            </w:r>
            <w:r w:rsidRPr="003F2036">
              <w:rPr>
                <w:rFonts w:ascii="Times New Roman" w:hAnsi="Times New Roman" w:cs="Times New Roman"/>
                <w:spacing w:val="-6"/>
              </w:rPr>
              <w:t xml:space="preserve">Внедрение новых </w:t>
            </w:r>
            <w:proofErr w:type="gramStart"/>
            <w:r w:rsidRPr="003F2036">
              <w:rPr>
                <w:rFonts w:ascii="Times New Roman" w:hAnsi="Times New Roman" w:cs="Times New Roman"/>
                <w:spacing w:val="-6"/>
              </w:rPr>
              <w:t>ИТ</w:t>
            </w:r>
            <w:proofErr w:type="gramEnd"/>
            <w:r w:rsidRPr="003F2036">
              <w:rPr>
                <w:rFonts w:ascii="Times New Roman" w:hAnsi="Times New Roman" w:cs="Times New Roman"/>
                <w:spacing w:val="-6"/>
              </w:rPr>
              <w:t xml:space="preserve"> при</w:t>
            </w:r>
            <w:r w:rsidRPr="003F2036">
              <w:rPr>
                <w:rFonts w:ascii="Times New Roman" w:hAnsi="Times New Roman" w:cs="Times New Roman"/>
              </w:rPr>
              <w:t xml:space="preserve"> </w:t>
            </w:r>
            <w:r w:rsidRPr="003F2036">
              <w:rPr>
                <w:rFonts w:ascii="Times New Roman" w:hAnsi="Times New Roman" w:cs="Times New Roman"/>
                <w:spacing w:val="-12"/>
              </w:rPr>
              <w:t>организации учебного процесса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преп.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 xml:space="preserve">Д.В. </w:t>
            </w:r>
            <w:proofErr w:type="gramStart"/>
            <w:r w:rsidRPr="003F2036">
              <w:rPr>
                <w:rFonts w:ascii="Times New Roman" w:hAnsi="Times New Roman" w:cs="Times New Roman"/>
              </w:rPr>
              <w:t>Патлатый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514D26" w:rsidRDefault="00D63433" w:rsidP="00514D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3F2036">
              <w:rPr>
                <w:rFonts w:ascii="Times New Roman" w:hAnsi="Times New Roman" w:cs="Times New Roman"/>
              </w:rPr>
              <w:t>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Анализ решений для реализации сайтов высшего учебного заведения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Доклад на конференции ППС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DB3179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179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DB3179" w:rsidRDefault="00D63433" w:rsidP="00952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3179">
              <w:rPr>
                <w:rFonts w:ascii="Times New Roman" w:hAnsi="Times New Roman" w:cs="Times New Roman"/>
                <w:color w:val="000000" w:themeColor="text1"/>
              </w:rPr>
              <w:t>Тема: Математическое моделирование объектов различной природы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DB3179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179">
              <w:rPr>
                <w:rFonts w:ascii="Times New Roman" w:hAnsi="Times New Roman" w:cs="Times New Roman"/>
                <w:color w:val="000000" w:themeColor="text1"/>
              </w:rPr>
              <w:t>Коллектив кафедры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DB3179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17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 </w:t>
            </w:r>
            <w:r w:rsidRPr="00DB3179">
              <w:rPr>
                <w:rFonts w:ascii="Times New Roman" w:hAnsi="Times New Roman" w:cs="Times New Roman"/>
                <w:color w:val="000000" w:themeColor="text1"/>
              </w:rPr>
              <w:t>кв.</w:t>
            </w:r>
          </w:p>
          <w:p w:rsidR="00D63433" w:rsidRPr="00DB3179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179">
              <w:rPr>
                <w:rFonts w:ascii="Times New Roman" w:hAnsi="Times New Roman" w:cs="Times New Roman"/>
                <w:color w:val="000000" w:themeColor="text1"/>
              </w:rPr>
              <w:t>2016 г.</w:t>
            </w:r>
          </w:p>
          <w:p w:rsidR="00D63433" w:rsidRPr="00DB3179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DB3179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17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IV </w:t>
            </w:r>
            <w:r w:rsidRPr="00DB3179">
              <w:rPr>
                <w:rFonts w:ascii="Times New Roman" w:hAnsi="Times New Roman" w:cs="Times New Roman"/>
                <w:color w:val="000000" w:themeColor="text1"/>
              </w:rPr>
              <w:t>кв.</w:t>
            </w:r>
          </w:p>
          <w:p w:rsidR="00D63433" w:rsidRPr="00DB3179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179">
              <w:rPr>
                <w:rFonts w:ascii="Times New Roman" w:hAnsi="Times New Roman" w:cs="Times New Roman"/>
                <w:color w:val="000000" w:themeColor="text1"/>
              </w:rPr>
              <w:t>2018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DB3179" w:rsidRDefault="00D63433" w:rsidP="003F2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B3179">
              <w:rPr>
                <w:rFonts w:ascii="Times New Roman" w:hAnsi="Times New Roman" w:cs="Times New Roman"/>
                <w:color w:val="000000" w:themeColor="text1"/>
              </w:rPr>
              <w:t xml:space="preserve">Проведение исследований в различных областях информационных технологий, </w:t>
            </w:r>
            <w:r w:rsidRPr="00DB3179">
              <w:rPr>
                <w:rFonts w:ascii="Times New Roman" w:hAnsi="Times New Roman" w:cs="Times New Roman"/>
                <w:color w:val="000000" w:themeColor="text1"/>
                <w:spacing w:val="-14"/>
              </w:rPr>
              <w:t>разработка программного обеспечения</w:t>
            </w:r>
            <w:r w:rsidRPr="00DB3179">
              <w:rPr>
                <w:rFonts w:ascii="Times New Roman" w:hAnsi="Times New Roman" w:cs="Times New Roman"/>
                <w:color w:val="000000" w:themeColor="text1"/>
              </w:rPr>
              <w:t xml:space="preserve"> и рекомендации по эффективному использованию </w:t>
            </w:r>
            <w:proofErr w:type="spellStart"/>
            <w:r w:rsidRPr="00DB3179">
              <w:rPr>
                <w:rFonts w:ascii="Times New Roman" w:hAnsi="Times New Roman" w:cs="Times New Roman"/>
                <w:color w:val="000000" w:themeColor="text1"/>
              </w:rPr>
              <w:t>ИТ-решений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DB3179" w:rsidRDefault="00D63433" w:rsidP="009520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B3179">
              <w:rPr>
                <w:rFonts w:ascii="Times New Roman" w:hAnsi="Times New Roman" w:cs="Times New Roman"/>
                <w:color w:val="000000" w:themeColor="text1"/>
              </w:rPr>
              <w:t>Публикации, доклады на конференциях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036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3F2036">
              <w:rPr>
                <w:rFonts w:ascii="Times New Roman" w:hAnsi="Times New Roman" w:cs="Times New Roman"/>
                <w:i/>
                <w:iCs/>
              </w:rPr>
              <w:t>:</w:t>
            </w:r>
            <w:r w:rsidRPr="003F2036">
              <w:rPr>
                <w:rFonts w:ascii="Times New Roman" w:hAnsi="Times New Roman" w:cs="Times New Roman"/>
              </w:rPr>
              <w:t xml:space="preserve"> </w:t>
            </w:r>
          </w:p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 xml:space="preserve">Математическое моделирование </w:t>
            </w:r>
            <w:r w:rsidRPr="003F2036">
              <w:rPr>
                <w:rFonts w:ascii="Times New Roman" w:hAnsi="Times New Roman" w:cs="Times New Roman"/>
                <w:spacing w:val="-6"/>
              </w:rPr>
              <w:t xml:space="preserve">урожайности </w:t>
            </w:r>
            <w:proofErr w:type="spellStart"/>
            <w:r w:rsidRPr="003F2036">
              <w:rPr>
                <w:rFonts w:ascii="Times New Roman" w:hAnsi="Times New Roman" w:cs="Times New Roman"/>
                <w:spacing w:val="-6"/>
              </w:rPr>
              <w:t>агрокультур</w:t>
            </w:r>
            <w:proofErr w:type="spellEnd"/>
            <w:r w:rsidRPr="003F2036">
              <w:rPr>
                <w:rFonts w:ascii="Times New Roman" w:hAnsi="Times New Roman" w:cs="Times New Roman"/>
              </w:rPr>
              <w:t xml:space="preserve"> на основе методов </w:t>
            </w:r>
            <w:r w:rsidRPr="003F2036">
              <w:rPr>
                <w:rFonts w:ascii="Times New Roman" w:hAnsi="Times New Roman" w:cs="Times New Roman"/>
                <w:color w:val="000000"/>
              </w:rPr>
              <w:t xml:space="preserve">пассивного </w:t>
            </w:r>
            <w:r w:rsidRPr="003F2036">
              <w:rPr>
                <w:rFonts w:ascii="Times New Roman" w:hAnsi="Times New Roman" w:cs="Times New Roman"/>
              </w:rPr>
              <w:t>анализа.</w:t>
            </w:r>
          </w:p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Этап: Анализ статистических данных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ст. преп.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О.В. Сташкова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>I</w:t>
            </w:r>
            <w:r w:rsidRPr="003F2036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2015 г.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>IV</w:t>
            </w:r>
            <w:r w:rsidRPr="003F2036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Формирование таблицы статистических данных по теме диссертационного исслед</w:t>
            </w:r>
            <w:r>
              <w:rPr>
                <w:rFonts w:ascii="Times New Roman" w:hAnsi="Times New Roman" w:cs="Times New Roman"/>
              </w:rPr>
              <w:t>ования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Доклад на конференции ППС, статьи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036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3F2036"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036">
              <w:rPr>
                <w:rFonts w:ascii="Times New Roman" w:hAnsi="Times New Roman" w:cs="Times New Roman"/>
              </w:rPr>
              <w:t>Методы планирования экспериментов для изучения механизмов, процессов и явлений.</w:t>
            </w:r>
          </w:p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  <w:spacing w:val="-12"/>
                <w:lang w:val="en-US"/>
              </w:rPr>
            </w:pPr>
            <w:r w:rsidRPr="003F2036">
              <w:rPr>
                <w:rFonts w:ascii="Times New Roman" w:hAnsi="Times New Roman" w:cs="Times New Roman"/>
                <w:spacing w:val="-12"/>
              </w:rPr>
              <w:t xml:space="preserve">Этап: Градиентные </w:t>
            </w:r>
            <w:r>
              <w:rPr>
                <w:rFonts w:ascii="Times New Roman" w:hAnsi="Times New Roman" w:cs="Times New Roman"/>
                <w:spacing w:val="-12"/>
              </w:rPr>
              <w:t>методы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доц.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 xml:space="preserve">Л.Я. </w:t>
            </w:r>
            <w:proofErr w:type="spellStart"/>
            <w:r w:rsidRPr="003F2036">
              <w:rPr>
                <w:rFonts w:ascii="Times New Roman" w:hAnsi="Times New Roman" w:cs="Times New Roman"/>
              </w:rPr>
              <w:t>Козак</w:t>
            </w:r>
            <w:proofErr w:type="spellEnd"/>
            <w:r w:rsidRPr="003F2036">
              <w:rPr>
                <w:rFonts w:ascii="Times New Roman" w:hAnsi="Times New Roman" w:cs="Times New Roman"/>
              </w:rPr>
              <w:t>,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ст. преп.</w:t>
            </w:r>
          </w:p>
          <w:p w:rsidR="00D63433" w:rsidRPr="003F2036" w:rsidRDefault="00D63433" w:rsidP="003F2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3F2036">
              <w:rPr>
                <w:rFonts w:ascii="Times New Roman" w:hAnsi="Times New Roman" w:cs="Times New Roman"/>
              </w:rPr>
              <w:t>Шестопал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>I</w:t>
            </w:r>
            <w:r w:rsidRPr="003F2036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2015 г.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  <w:lang w:val="en-US"/>
              </w:rPr>
              <w:t>IV</w:t>
            </w:r>
            <w:r w:rsidRPr="003F2036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3F2036" w:rsidRDefault="00D63433" w:rsidP="00952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3F2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36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3F2036">
              <w:rPr>
                <w:rFonts w:ascii="Times New Roman" w:hAnsi="Times New Roman" w:cs="Times New Roman"/>
              </w:rPr>
              <w:t>ПО</w:t>
            </w:r>
            <w:proofErr w:type="gramEnd"/>
            <w:r w:rsidRPr="003F20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2036">
              <w:rPr>
                <w:rFonts w:ascii="Times New Roman" w:hAnsi="Times New Roman" w:cs="Times New Roman"/>
              </w:rPr>
              <w:t>для</w:t>
            </w:r>
            <w:proofErr w:type="gramEnd"/>
            <w:r w:rsidRPr="003F2036">
              <w:rPr>
                <w:rFonts w:ascii="Times New Roman" w:hAnsi="Times New Roman" w:cs="Times New Roman"/>
              </w:rPr>
              <w:t xml:space="preserve"> реализаци</w:t>
            </w:r>
            <w:r>
              <w:rPr>
                <w:rFonts w:ascii="Times New Roman" w:hAnsi="Times New Roman" w:cs="Times New Roman"/>
              </w:rPr>
              <w:t>и некоторых градиентных методов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3F2036" w:rsidRDefault="00D63433" w:rsidP="009520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Доклад на конференции ППС</w:t>
            </w:r>
          </w:p>
        </w:tc>
      </w:tr>
      <w:tr w:rsidR="00D63433" w:rsidRPr="00904965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CBC">
              <w:rPr>
                <w:rFonts w:ascii="Times New Roman" w:hAnsi="Times New Roman" w:cs="Times New Roman"/>
                <w:b/>
                <w:bCs/>
              </w:rPr>
              <w:t>Кафедра декоративно-прикладного искусства</w:t>
            </w:r>
          </w:p>
          <w:p w:rsidR="00D63433" w:rsidRPr="00E71CBC" w:rsidRDefault="00D63433" w:rsidP="00AC713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Тема: Народные традиции и декоративно-прикладное </w:t>
            </w:r>
            <w:r w:rsidRPr="008F0F71">
              <w:rPr>
                <w:rFonts w:ascii="Times New Roman" w:hAnsi="Times New Roman" w:cs="Times New Roman"/>
              </w:rPr>
              <w:lastRenderedPageBreak/>
              <w:t xml:space="preserve">искусство в </w:t>
            </w:r>
            <w:proofErr w:type="spellStart"/>
            <w:r w:rsidRPr="008F0F71">
              <w:rPr>
                <w:rFonts w:ascii="Times New Roman" w:hAnsi="Times New Roman" w:cs="Times New Roman"/>
              </w:rPr>
              <w:t>социокультурном</w:t>
            </w:r>
            <w:proofErr w:type="spellEnd"/>
            <w:r w:rsidRPr="008F0F71">
              <w:rPr>
                <w:rFonts w:ascii="Times New Roman" w:hAnsi="Times New Roman" w:cs="Times New Roman"/>
              </w:rPr>
              <w:t xml:space="preserve"> пространстве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lastRenderedPageBreak/>
              <w:t>Коллектив кафедры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  <w:lang w:val="en-US"/>
              </w:rPr>
              <w:t>IV</w:t>
            </w:r>
            <w:r w:rsidRPr="008F0F71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  <w:color w:val="993300"/>
              </w:rPr>
            </w:pPr>
            <w:r w:rsidRPr="008F0F71">
              <w:rPr>
                <w:rFonts w:ascii="Times New Roman" w:hAnsi="Times New Roman" w:cs="Times New Roman"/>
              </w:rPr>
              <w:t>Будут изучены</w:t>
            </w:r>
            <w:r w:rsidRPr="008F0F71">
              <w:rPr>
                <w:rFonts w:ascii="Times New Roman" w:hAnsi="Times New Roman" w:cs="Times New Roman"/>
                <w:color w:val="993300"/>
              </w:rPr>
              <w:t xml:space="preserve"> </w:t>
            </w:r>
            <w:r w:rsidRPr="008F0F71">
              <w:rPr>
                <w:rFonts w:ascii="Times New Roman" w:hAnsi="Times New Roman" w:cs="Times New Roman"/>
              </w:rPr>
              <w:t xml:space="preserve">народные традиции, декоративно-прикладное искусство и их </w:t>
            </w:r>
            <w:r w:rsidRPr="008F0F71">
              <w:rPr>
                <w:rFonts w:ascii="Times New Roman" w:hAnsi="Times New Roman" w:cs="Times New Roman"/>
              </w:rPr>
              <w:lastRenderedPageBreak/>
              <w:t xml:space="preserve">возрождение в современном </w:t>
            </w:r>
            <w:proofErr w:type="spellStart"/>
            <w:r w:rsidRPr="008F0F71">
              <w:rPr>
                <w:rFonts w:ascii="Times New Roman" w:hAnsi="Times New Roman" w:cs="Times New Roman"/>
              </w:rPr>
              <w:t>социокультурном</w:t>
            </w:r>
            <w:proofErr w:type="spellEnd"/>
            <w:r w:rsidRPr="008F0F71">
              <w:rPr>
                <w:rFonts w:ascii="Times New Roman" w:hAnsi="Times New Roman" w:cs="Times New Roman"/>
              </w:rPr>
              <w:t xml:space="preserve"> пространстве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lastRenderedPageBreak/>
              <w:t>Статьи,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доклады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Архитектурно-предметная среда как региональный компонент культуры.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8F0F71">
              <w:rPr>
                <w:rFonts w:ascii="Times New Roman" w:hAnsi="Times New Roman" w:cs="Times New Roman"/>
              </w:rPr>
              <w:t>Мосийчук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IV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Будут предложены пути решения проблемы создания архитектурн</w:t>
            </w:r>
            <w:r>
              <w:rPr>
                <w:rFonts w:ascii="Times New Roman" w:hAnsi="Times New Roman" w:cs="Times New Roman"/>
              </w:rPr>
              <w:t>о-предметной среды в республике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Статьи,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доклады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</w:t>
            </w:r>
          </w:p>
          <w:p w:rsidR="00D63433" w:rsidRPr="00A72CC5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Подготовка профе</w:t>
            </w:r>
            <w:r>
              <w:rPr>
                <w:rFonts w:ascii="Times New Roman" w:hAnsi="Times New Roman" w:cs="Times New Roman"/>
              </w:rPr>
              <w:t>ссиональной творческой личности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</w:t>
            </w:r>
          </w:p>
          <w:p w:rsidR="00D63433" w:rsidRPr="00A72CC5" w:rsidRDefault="00D63433" w:rsidP="00A72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F71">
              <w:rPr>
                <w:rFonts w:ascii="Times New Roman" w:hAnsi="Times New Roman" w:cs="Times New Roman"/>
              </w:rPr>
              <w:t xml:space="preserve">А.М. </w:t>
            </w:r>
            <w:proofErr w:type="spellStart"/>
            <w:r w:rsidRPr="008F0F71">
              <w:rPr>
                <w:rFonts w:ascii="Times New Roman" w:hAnsi="Times New Roman" w:cs="Times New Roman"/>
              </w:rPr>
              <w:t>Мосийчук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IV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Будет изучена эволюция личности творца в художественной деятель</w:t>
            </w:r>
            <w:r>
              <w:rPr>
                <w:rFonts w:ascii="Times New Roman" w:hAnsi="Times New Roman" w:cs="Times New Roman"/>
              </w:rPr>
              <w:t>ности как определенная динамика</w:t>
            </w:r>
            <w:r w:rsidRPr="008F0F71">
              <w:rPr>
                <w:rFonts w:ascii="Times New Roman" w:hAnsi="Times New Roman" w:cs="Times New Roman"/>
              </w:rPr>
              <w:t>, которая осуществляется посредством активности самого человека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Статьи,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доклады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Становление высшей художественной школы в Приднестровье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Р.В. </w:t>
            </w:r>
            <w:proofErr w:type="spellStart"/>
            <w:r w:rsidRPr="008F0F71">
              <w:rPr>
                <w:rFonts w:ascii="Times New Roman" w:hAnsi="Times New Roman" w:cs="Times New Roman"/>
              </w:rPr>
              <w:t>Коневникова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IV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Будет исследована  становления и история развития высшей художественной школы в Приднестровье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A72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Статья, доклад 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</w:t>
            </w:r>
          </w:p>
          <w:p w:rsidR="00D63433" w:rsidRPr="00514D26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Традиционные искусства народа проживающ</w:t>
            </w:r>
            <w:r>
              <w:rPr>
                <w:rFonts w:ascii="Times New Roman" w:hAnsi="Times New Roman" w:cs="Times New Roman"/>
              </w:rPr>
              <w:t>его на территории Приднестровья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А.М.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F0F71">
              <w:rPr>
                <w:rFonts w:ascii="Times New Roman" w:hAnsi="Times New Roman" w:cs="Times New Roman"/>
              </w:rPr>
              <w:t>Покусинский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IV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На основе анализа национальных народных традиций будут рассмотрены сплетения традиций народов населяющих территорию Приднестровья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Статьи,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доклады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</w:t>
            </w:r>
          </w:p>
          <w:p w:rsidR="00D63433" w:rsidRPr="00514D26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Социа</w:t>
            </w:r>
            <w:r>
              <w:rPr>
                <w:rFonts w:ascii="Times New Roman" w:hAnsi="Times New Roman" w:cs="Times New Roman"/>
              </w:rPr>
              <w:t>льное искусство. Взгляд молодых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преп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И.В. Филиппова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IV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Будут рассмотрены актуальные проблемы социального искусства и пути их решения с позиции современной молодежи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Статьи,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доклады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  <w:i/>
                <w:iCs/>
              </w:rPr>
              <w:t>:</w:t>
            </w:r>
            <w:r w:rsidRPr="008F0F71">
              <w:rPr>
                <w:rFonts w:ascii="Times New Roman" w:hAnsi="Times New Roman" w:cs="Times New Roman"/>
              </w:rPr>
              <w:t xml:space="preserve"> 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Воспитательный потенциал народного искусства в образовательном процессе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О.П. Ерохина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IV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Будут изучены традиции  в народном творчестве и их влияние на развитие современного образовательного процесса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Статьи,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доклады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</w:rPr>
              <w:t xml:space="preserve">: </w:t>
            </w:r>
          </w:p>
          <w:p w:rsidR="00D63433" w:rsidRPr="005560D5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Тра</w:t>
            </w:r>
            <w:r>
              <w:rPr>
                <w:rFonts w:ascii="Times New Roman" w:hAnsi="Times New Roman" w:cs="Times New Roman"/>
              </w:rPr>
              <w:t>диционная и современная вышивка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ст. преп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</w:rPr>
              <w:t>Л.В.Покусинская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IV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Будут рассмотрены традиционные швы, а так же применения этих швов в современной вышивке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Статьи,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доклады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71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8F0F71">
              <w:rPr>
                <w:rFonts w:ascii="Times New Roman" w:hAnsi="Times New Roman" w:cs="Times New Roman"/>
              </w:rPr>
              <w:t xml:space="preserve">: 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 xml:space="preserve">Натюрморт с национальными </w:t>
            </w:r>
            <w:proofErr w:type="gramStart"/>
            <w:r w:rsidRPr="008F0F71">
              <w:rPr>
                <w:rFonts w:ascii="Times New Roman" w:hAnsi="Times New Roman" w:cs="Times New Roman"/>
              </w:rPr>
              <w:t>особенностями</w:t>
            </w:r>
            <w:proofErr w:type="gramEnd"/>
            <w:r w:rsidRPr="008F0F71">
              <w:rPr>
                <w:rFonts w:ascii="Times New Roman" w:hAnsi="Times New Roman" w:cs="Times New Roman"/>
              </w:rPr>
              <w:t xml:space="preserve"> в системе специальной  подготовки будущих учителей ИЗО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преп</w:t>
            </w:r>
            <w:r>
              <w:rPr>
                <w:rFonts w:ascii="Times New Roman" w:hAnsi="Times New Roman" w:cs="Times New Roman"/>
              </w:rPr>
              <w:t>. Л.И.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8F0F71">
              <w:rPr>
                <w:rFonts w:ascii="Times New Roman" w:hAnsi="Times New Roman" w:cs="Times New Roman"/>
              </w:rPr>
              <w:t>Брага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IV кв.</w:t>
            </w:r>
          </w:p>
          <w:p w:rsidR="00D63433" w:rsidRPr="008F0F71" w:rsidRDefault="00D63433" w:rsidP="008F0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Будет определено влияние натюрморта с национальными особенностями на формирование Приднестровской идентичности студентов кафедры ДПИ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F71">
              <w:rPr>
                <w:rFonts w:ascii="Times New Roman" w:hAnsi="Times New Roman" w:cs="Times New Roman"/>
              </w:rPr>
              <w:t>Статьи,</w:t>
            </w:r>
          </w:p>
          <w:p w:rsidR="00D63433" w:rsidRPr="008F0F71" w:rsidRDefault="00D63433" w:rsidP="008F0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доклады, примене</w:t>
            </w:r>
            <w:r w:rsidRPr="008F0F71">
              <w:rPr>
                <w:rFonts w:ascii="Times New Roman" w:hAnsi="Times New Roman" w:cs="Times New Roman"/>
              </w:rPr>
              <w:t>ние в учебном процессе</w:t>
            </w:r>
          </w:p>
        </w:tc>
      </w:tr>
      <w:tr w:rsidR="00D63433" w:rsidRPr="00904965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551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CBC">
              <w:rPr>
                <w:rFonts w:ascii="Times New Roman" w:hAnsi="Times New Roman" w:cs="Times New Roman"/>
                <w:b/>
                <w:bCs/>
              </w:rPr>
              <w:t>Кафедра общенаучных дисциплин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712E0B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E0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 xml:space="preserve">Тема: Процессы </w:t>
            </w:r>
            <w:proofErr w:type="spellStart"/>
            <w:r w:rsidRPr="00E71CBC">
              <w:rPr>
                <w:rFonts w:ascii="Times New Roman" w:hAnsi="Times New Roman" w:cs="Times New Roman"/>
              </w:rPr>
              <w:t>гуманизации</w:t>
            </w:r>
            <w:proofErr w:type="spellEnd"/>
            <w:r w:rsidRPr="00E71CBC">
              <w:rPr>
                <w:rFonts w:ascii="Times New Roman" w:hAnsi="Times New Roman" w:cs="Times New Roman"/>
              </w:rPr>
              <w:t xml:space="preserve"> в сферах социальной коммуникации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Коллектив кафедры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</w:t>
            </w:r>
            <w:r w:rsidRPr="00E71CBC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IV</w:t>
            </w:r>
            <w:r w:rsidRPr="00E71CBC">
              <w:rPr>
                <w:rFonts w:ascii="Times New Roman" w:hAnsi="Times New Roman" w:cs="Times New Roman"/>
              </w:rPr>
              <w:t xml:space="preserve"> кв. 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 xml:space="preserve">Анализ документов, подписанных государствами – членами БРИКС в сфере высшего образования. Выявление </w:t>
            </w:r>
            <w:r w:rsidRPr="00E71CBC">
              <w:rPr>
                <w:rFonts w:ascii="Times New Roman" w:hAnsi="Times New Roman" w:cs="Times New Roman"/>
              </w:rPr>
              <w:lastRenderedPageBreak/>
              <w:t xml:space="preserve">направлений развития и форм совершенствования системы образования в рамках дистанционного обучения студентов, повышения квалификации преподавателей. Определение перспективных направлений для </w:t>
            </w:r>
            <w:proofErr w:type="spellStart"/>
            <w:r w:rsidRPr="00E71CBC">
              <w:rPr>
                <w:rFonts w:ascii="Times New Roman" w:hAnsi="Times New Roman" w:cs="Times New Roman"/>
              </w:rPr>
              <w:t>гуманизации</w:t>
            </w:r>
            <w:proofErr w:type="spellEnd"/>
            <w:r w:rsidRPr="00E71CBC">
              <w:rPr>
                <w:rFonts w:ascii="Times New Roman" w:hAnsi="Times New Roman" w:cs="Times New Roman"/>
              </w:rPr>
              <w:t xml:space="preserve"> образовательного процесса в нашем регионе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lastRenderedPageBreak/>
              <w:t xml:space="preserve">Доклады на научных семинарах, статьи в научных журналах, </w:t>
            </w:r>
            <w:r w:rsidRPr="00E71CBC">
              <w:rPr>
                <w:rFonts w:ascii="Times New Roman" w:hAnsi="Times New Roman" w:cs="Times New Roman"/>
              </w:rPr>
              <w:lastRenderedPageBreak/>
              <w:t>использование в учебном процессе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1CBC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E71CBC">
              <w:rPr>
                <w:rFonts w:ascii="Times New Roman" w:hAnsi="Times New Roman" w:cs="Times New Roman"/>
                <w:i/>
                <w:iCs/>
              </w:rPr>
              <w:t>:</w:t>
            </w:r>
            <w:r w:rsidRPr="00E71CBC">
              <w:rPr>
                <w:rFonts w:ascii="Times New Roman" w:hAnsi="Times New Roman" w:cs="Times New Roman"/>
              </w:rPr>
              <w:t xml:space="preserve"> Виртуальная коммуникация в контексте </w:t>
            </w:r>
            <w:proofErr w:type="spellStart"/>
            <w:r w:rsidRPr="00E71CBC">
              <w:rPr>
                <w:rFonts w:ascii="Times New Roman" w:hAnsi="Times New Roman" w:cs="Times New Roman"/>
              </w:rPr>
              <w:t>гуманизации</w:t>
            </w:r>
            <w:proofErr w:type="spellEnd"/>
            <w:r w:rsidRPr="00E71CBC">
              <w:rPr>
                <w:rFonts w:ascii="Times New Roman" w:hAnsi="Times New Roman" w:cs="Times New Roman"/>
              </w:rPr>
              <w:t xml:space="preserve"> образовательной среды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доц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Л.И.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E71CBC">
              <w:rPr>
                <w:rFonts w:ascii="Times New Roman" w:hAnsi="Times New Roman" w:cs="Times New Roman"/>
              </w:rPr>
              <w:t>Саввина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</w:t>
            </w:r>
            <w:r w:rsidRPr="00E71CBC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IV</w:t>
            </w:r>
            <w:r w:rsidRPr="00E71CBC">
              <w:rPr>
                <w:rFonts w:ascii="Times New Roman" w:hAnsi="Times New Roman" w:cs="Times New Roman"/>
              </w:rPr>
              <w:t xml:space="preserve"> кв. 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Анализ проблем развития образовательной среды в рамках решений БРИКС, выявление перспектив их решения для нашего региона, высшего образования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Статья в международном сборнике, выступление (доклад) на конференции, использование в учебном процессе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1CBC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E71CBC">
              <w:rPr>
                <w:rFonts w:ascii="Times New Roman" w:hAnsi="Times New Roman" w:cs="Times New Roman"/>
                <w:i/>
                <w:iCs/>
              </w:rPr>
              <w:t>:</w:t>
            </w:r>
            <w:r w:rsidRPr="00E71CBC">
              <w:rPr>
                <w:rFonts w:ascii="Times New Roman" w:hAnsi="Times New Roman" w:cs="Times New Roman"/>
              </w:rPr>
              <w:t xml:space="preserve"> Проблемы формирования культуры речи  в поликультурном обществе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доц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3433" w:rsidRPr="00E71CBC" w:rsidRDefault="000040F0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 </w:t>
            </w:r>
            <w:proofErr w:type="spellStart"/>
            <w:r w:rsidR="00D63433" w:rsidRPr="00E71CBC">
              <w:rPr>
                <w:rFonts w:ascii="Times New Roman" w:hAnsi="Times New Roman" w:cs="Times New Roman"/>
              </w:rPr>
              <w:t>Лозан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</w:t>
            </w:r>
            <w:r w:rsidRPr="00E71CBC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IV</w:t>
            </w:r>
            <w:r w:rsidRPr="00E71CBC">
              <w:rPr>
                <w:rFonts w:ascii="Times New Roman" w:hAnsi="Times New Roman" w:cs="Times New Roman"/>
              </w:rPr>
              <w:t xml:space="preserve"> кв. 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Анализ проблем, связанных с формированием культуры речи в поликультурном обществе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Использование в учебном процессе, публикации в сборниках</w:t>
            </w:r>
          </w:p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международных конференций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1CBC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E71CBC">
              <w:rPr>
                <w:rFonts w:ascii="Times New Roman" w:hAnsi="Times New Roman" w:cs="Times New Roman"/>
                <w:i/>
                <w:iCs/>
              </w:rPr>
              <w:t>:</w:t>
            </w:r>
            <w:r w:rsidRPr="00E71C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Этические принципы в социально-</w:t>
            </w:r>
            <w:r w:rsidRPr="00E71CBC">
              <w:rPr>
                <w:rFonts w:ascii="Times New Roman" w:hAnsi="Times New Roman" w:cs="Times New Roman"/>
              </w:rPr>
              <w:t>экономической политике ПМР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ст. преп.</w:t>
            </w:r>
          </w:p>
          <w:p w:rsidR="00D63433" w:rsidRPr="00E71CBC" w:rsidRDefault="00D63433" w:rsidP="00556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E71CBC">
              <w:rPr>
                <w:rFonts w:ascii="Times New Roman" w:hAnsi="Times New Roman" w:cs="Times New Roman"/>
              </w:rPr>
              <w:t>Гайдей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</w:t>
            </w:r>
            <w:r w:rsidRPr="00E71CBC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IV</w:t>
            </w:r>
            <w:r w:rsidRPr="00E71CBC">
              <w:rPr>
                <w:rFonts w:ascii="Times New Roman" w:hAnsi="Times New Roman" w:cs="Times New Roman"/>
              </w:rPr>
              <w:t xml:space="preserve"> кв. 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Анализ проблем социального развития региона в условиях глобализации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Использование в учебном процессе, публикации в сборниках</w:t>
            </w:r>
          </w:p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международных конференций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1CBC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E71CBC">
              <w:rPr>
                <w:rFonts w:ascii="Times New Roman" w:hAnsi="Times New Roman" w:cs="Times New Roman"/>
                <w:i/>
                <w:iCs/>
              </w:rPr>
              <w:t>:</w:t>
            </w:r>
            <w:r w:rsidRPr="00E71CBC">
              <w:rPr>
                <w:rFonts w:ascii="Times New Roman" w:hAnsi="Times New Roman" w:cs="Times New Roman"/>
              </w:rPr>
              <w:t xml:space="preserve"> Мотивация населения в регионе к здоровому образу жизни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ст. преп.</w:t>
            </w:r>
          </w:p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В.Н. </w:t>
            </w:r>
            <w:proofErr w:type="spellStart"/>
            <w:r w:rsidRPr="00E71CBC">
              <w:rPr>
                <w:rFonts w:ascii="Times New Roman" w:hAnsi="Times New Roman" w:cs="Times New Roman"/>
              </w:rPr>
              <w:t>Борисюк</w:t>
            </w:r>
            <w:proofErr w:type="spellEnd"/>
            <w:r w:rsidRPr="00E71CBC">
              <w:rPr>
                <w:rFonts w:ascii="Times New Roman" w:hAnsi="Times New Roman" w:cs="Times New Roman"/>
              </w:rPr>
              <w:t>,</w:t>
            </w:r>
          </w:p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E71CBC">
              <w:rPr>
                <w:rFonts w:ascii="Times New Roman" w:hAnsi="Times New Roman" w:cs="Times New Roman"/>
              </w:rPr>
              <w:t>преп.</w:t>
            </w:r>
          </w:p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И.Ф. Шумилова,</w:t>
            </w:r>
          </w:p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преп.</w:t>
            </w:r>
          </w:p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В.И. </w:t>
            </w:r>
            <w:proofErr w:type="spellStart"/>
            <w:r w:rsidRPr="00E71CBC">
              <w:rPr>
                <w:rFonts w:ascii="Times New Roman" w:hAnsi="Times New Roman" w:cs="Times New Roman"/>
              </w:rPr>
              <w:t>Мосежный</w:t>
            </w:r>
            <w:proofErr w:type="spellEnd"/>
            <w:r w:rsidRPr="00E71CBC">
              <w:rPr>
                <w:rFonts w:ascii="Times New Roman" w:hAnsi="Times New Roman" w:cs="Times New Roman"/>
              </w:rPr>
              <w:t>,</w:t>
            </w:r>
          </w:p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преп.</w:t>
            </w:r>
          </w:p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П.Е. Соболев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</w:t>
            </w:r>
            <w:r w:rsidRPr="00E71CBC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IV</w:t>
            </w:r>
            <w:r w:rsidRPr="00E71CBC">
              <w:rPr>
                <w:rFonts w:ascii="Times New Roman" w:hAnsi="Times New Roman" w:cs="Times New Roman"/>
              </w:rPr>
              <w:t xml:space="preserve"> кв. 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 xml:space="preserve">Анализ состояния здоровья населения </w:t>
            </w:r>
            <w:proofErr w:type="gramStart"/>
            <w:r w:rsidRPr="00E71CBC">
              <w:rPr>
                <w:rFonts w:ascii="Times New Roman" w:hAnsi="Times New Roman" w:cs="Times New Roman"/>
              </w:rPr>
              <w:t>г</w:t>
            </w:r>
            <w:proofErr w:type="gramEnd"/>
            <w:r w:rsidRPr="00E71CBC">
              <w:rPr>
                <w:rFonts w:ascii="Times New Roman" w:hAnsi="Times New Roman" w:cs="Times New Roman"/>
              </w:rPr>
              <w:t xml:space="preserve">. Рыбница и </w:t>
            </w:r>
            <w:proofErr w:type="spellStart"/>
            <w:r w:rsidRPr="00E71CBC">
              <w:rPr>
                <w:rFonts w:ascii="Times New Roman" w:hAnsi="Times New Roman" w:cs="Times New Roman"/>
              </w:rPr>
              <w:t>Рыбницкого</w:t>
            </w:r>
            <w:proofErr w:type="spellEnd"/>
            <w:r w:rsidRPr="00E71CBC">
              <w:rPr>
                <w:rFonts w:ascii="Times New Roman" w:hAnsi="Times New Roman" w:cs="Times New Roman"/>
              </w:rPr>
              <w:t xml:space="preserve"> района, определение половозрастного состава населения и молодежи. Выявление степени и форм включения подростков и</w:t>
            </w:r>
            <w:r>
              <w:rPr>
                <w:rFonts w:ascii="Times New Roman" w:hAnsi="Times New Roman" w:cs="Times New Roman"/>
              </w:rPr>
              <w:t xml:space="preserve"> молодежи в спортивную жизнь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 Р</w:t>
            </w:r>
            <w:r w:rsidRPr="00E71CBC">
              <w:rPr>
                <w:rFonts w:ascii="Times New Roman" w:hAnsi="Times New Roman" w:cs="Times New Roman"/>
              </w:rPr>
              <w:t>ыбницы. Рекомендации по разви</w:t>
            </w:r>
            <w:r>
              <w:rPr>
                <w:rFonts w:ascii="Times New Roman" w:hAnsi="Times New Roman" w:cs="Times New Roman"/>
              </w:rPr>
              <w:t xml:space="preserve">тию спорта в </w:t>
            </w:r>
            <w:proofErr w:type="spellStart"/>
            <w:r>
              <w:rPr>
                <w:rFonts w:ascii="Times New Roman" w:hAnsi="Times New Roman" w:cs="Times New Roman"/>
              </w:rPr>
              <w:t>Рыбницком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Использование в учебном процессе, публикации в сборниках</w:t>
            </w:r>
          </w:p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международных конференций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1CBC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E71CBC">
              <w:rPr>
                <w:rFonts w:ascii="Times New Roman" w:hAnsi="Times New Roman" w:cs="Times New Roman"/>
                <w:i/>
                <w:iCs/>
              </w:rPr>
              <w:t>:</w:t>
            </w:r>
            <w:r w:rsidRPr="00E71CBC">
              <w:rPr>
                <w:rFonts w:ascii="Times New Roman" w:hAnsi="Times New Roman" w:cs="Times New Roman"/>
              </w:rPr>
              <w:t xml:space="preserve"> Проблемы социального и экономического развития региона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ст</w:t>
            </w:r>
            <w:proofErr w:type="gramStart"/>
            <w:r w:rsidRPr="00E71CBC">
              <w:rPr>
                <w:rFonts w:ascii="Times New Roman" w:hAnsi="Times New Roman" w:cs="Times New Roman"/>
              </w:rPr>
              <w:t>.п</w:t>
            </w:r>
            <w:proofErr w:type="gramEnd"/>
            <w:r w:rsidRPr="00E71CBC">
              <w:rPr>
                <w:rFonts w:ascii="Times New Roman" w:hAnsi="Times New Roman" w:cs="Times New Roman"/>
              </w:rPr>
              <w:t>реп.</w:t>
            </w:r>
          </w:p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Д.Ю.</w:t>
            </w:r>
            <w:r w:rsidR="000040F0">
              <w:rPr>
                <w:rFonts w:ascii="Times New Roman" w:hAnsi="Times New Roman" w:cs="Times New Roman"/>
              </w:rPr>
              <w:t> </w:t>
            </w:r>
            <w:r w:rsidRPr="00E71CBC">
              <w:rPr>
                <w:rFonts w:ascii="Times New Roman" w:hAnsi="Times New Roman" w:cs="Times New Roman"/>
              </w:rPr>
              <w:t>Паустовский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</w:t>
            </w:r>
            <w:r w:rsidRPr="00E71CBC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IV</w:t>
            </w:r>
            <w:r w:rsidRPr="00E71CBC">
              <w:rPr>
                <w:rFonts w:ascii="Times New Roman" w:hAnsi="Times New Roman" w:cs="Times New Roman"/>
              </w:rPr>
              <w:t xml:space="preserve"> кв. 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 xml:space="preserve">Анализ проблем </w:t>
            </w:r>
            <w:proofErr w:type="spellStart"/>
            <w:proofErr w:type="gramStart"/>
            <w:r w:rsidRPr="00E71CBC">
              <w:rPr>
                <w:rFonts w:ascii="Times New Roman" w:hAnsi="Times New Roman" w:cs="Times New Roman"/>
              </w:rPr>
              <w:t>бизнес-планирования</w:t>
            </w:r>
            <w:proofErr w:type="spellEnd"/>
            <w:proofErr w:type="gramEnd"/>
            <w:r w:rsidRPr="00E71CBC">
              <w:rPr>
                <w:rFonts w:ascii="Times New Roman" w:hAnsi="Times New Roman" w:cs="Times New Roman"/>
              </w:rPr>
              <w:t xml:space="preserve"> в регионе. Состояние и перспективы экономического развития ПМР на </w:t>
            </w:r>
            <w:r w:rsidRPr="00E71CBC">
              <w:rPr>
                <w:rFonts w:ascii="Times New Roman" w:hAnsi="Times New Roman" w:cs="Times New Roman"/>
              </w:rPr>
              <w:lastRenderedPageBreak/>
              <w:t>примере зарубежного опыта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lastRenderedPageBreak/>
              <w:t xml:space="preserve">Статья в международном сборнике, </w:t>
            </w:r>
            <w:r w:rsidRPr="00E71CBC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спользование в учебном процессе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1CBC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E71CBC">
              <w:rPr>
                <w:rFonts w:ascii="Times New Roman" w:hAnsi="Times New Roman" w:cs="Times New Roman"/>
                <w:i/>
                <w:iCs/>
              </w:rPr>
              <w:t>:</w:t>
            </w:r>
            <w:r w:rsidRPr="00E71CBC">
              <w:rPr>
                <w:rFonts w:ascii="Times New Roman" w:hAnsi="Times New Roman" w:cs="Times New Roman"/>
              </w:rPr>
              <w:t xml:space="preserve"> Проблема состояния здоровья современного общества и пути повышения его качественного показателя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ст</w:t>
            </w:r>
            <w:proofErr w:type="gramStart"/>
            <w:r w:rsidRPr="00E71CBC">
              <w:rPr>
                <w:rFonts w:ascii="Times New Roman" w:hAnsi="Times New Roman" w:cs="Times New Roman"/>
              </w:rPr>
              <w:t>.п</w:t>
            </w:r>
            <w:proofErr w:type="gramEnd"/>
            <w:r w:rsidRPr="00E71CBC">
              <w:rPr>
                <w:rFonts w:ascii="Times New Roman" w:hAnsi="Times New Roman" w:cs="Times New Roman"/>
              </w:rPr>
              <w:t>реп.</w:t>
            </w:r>
          </w:p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Г.П. Булаева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</w:t>
            </w:r>
            <w:r w:rsidRPr="00E71CBC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IV</w:t>
            </w:r>
            <w:r w:rsidRPr="00E71CBC">
              <w:rPr>
                <w:rFonts w:ascii="Times New Roman" w:hAnsi="Times New Roman" w:cs="Times New Roman"/>
              </w:rPr>
              <w:t xml:space="preserve"> кв. 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Будут изучены показатели здоровья населения ПМР, определены факторы, оказывающие влияние на состояние здоровья современного общества, рассмотрены проблемы здоровья современного общества и представлены рекомендации по повышению его качественных характеристик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Выступление на НПК кафедры. Публикации в сборниках международных конференций</w:t>
            </w:r>
          </w:p>
        </w:tc>
      </w:tr>
      <w:tr w:rsidR="00D63433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1CBC">
              <w:rPr>
                <w:rFonts w:ascii="Times New Roman" w:hAnsi="Times New Roman" w:cs="Times New Roman"/>
                <w:i/>
                <w:iCs/>
              </w:rPr>
              <w:t>Подтема</w:t>
            </w:r>
            <w:proofErr w:type="spellEnd"/>
            <w:r w:rsidRPr="00E71CBC">
              <w:rPr>
                <w:rFonts w:ascii="Times New Roman" w:hAnsi="Times New Roman" w:cs="Times New Roman"/>
                <w:i/>
                <w:iCs/>
              </w:rPr>
              <w:t>:</w:t>
            </w:r>
            <w:r w:rsidRPr="00E71CBC">
              <w:rPr>
                <w:rFonts w:ascii="Times New Roman" w:hAnsi="Times New Roman" w:cs="Times New Roman"/>
              </w:rPr>
              <w:t xml:space="preserve"> Межкультурный диалог в поликультурном обществе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ст</w:t>
            </w:r>
            <w:proofErr w:type="gramStart"/>
            <w:r w:rsidRPr="00E71CBC">
              <w:rPr>
                <w:rFonts w:ascii="Times New Roman" w:hAnsi="Times New Roman" w:cs="Times New Roman"/>
              </w:rPr>
              <w:t>.п</w:t>
            </w:r>
            <w:proofErr w:type="gramEnd"/>
            <w:r w:rsidRPr="00E71CBC">
              <w:rPr>
                <w:rFonts w:ascii="Times New Roman" w:hAnsi="Times New Roman" w:cs="Times New Roman"/>
              </w:rPr>
              <w:t>реп.</w:t>
            </w:r>
          </w:p>
          <w:p w:rsidR="00D63433" w:rsidRPr="00E71CBC" w:rsidRDefault="00D63433" w:rsidP="005560D5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Т.И.</w:t>
            </w:r>
            <w:r w:rsidR="000040F0">
              <w:rPr>
                <w:rFonts w:ascii="Times New Roman" w:hAnsi="Times New Roman" w:cs="Times New Roman"/>
              </w:rPr>
              <w:t> </w:t>
            </w:r>
            <w:r w:rsidRPr="00E71CBC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</w:t>
            </w:r>
            <w:r w:rsidRPr="00E71CBC">
              <w:rPr>
                <w:rFonts w:ascii="Times New Roman" w:hAnsi="Times New Roman" w:cs="Times New Roman"/>
              </w:rPr>
              <w:t xml:space="preserve"> кв.</w:t>
            </w:r>
          </w:p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A621E6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  <w:lang w:val="en-US"/>
              </w:rPr>
              <w:t>IV</w:t>
            </w:r>
            <w:r w:rsidRPr="00E71CBC">
              <w:rPr>
                <w:rFonts w:ascii="Times New Roman" w:hAnsi="Times New Roman" w:cs="Times New Roman"/>
              </w:rPr>
              <w:t xml:space="preserve"> кв. 2016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Будет проведен исторический анализ развития приднестровского региона и роль семьи как основы поликультурного образования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CBC">
              <w:rPr>
                <w:rFonts w:ascii="Times New Roman" w:hAnsi="Times New Roman" w:cs="Times New Roman"/>
              </w:rPr>
              <w:t>Публикация в сборнике международной конференции</w:t>
            </w:r>
          </w:p>
        </w:tc>
      </w:tr>
      <w:tr w:rsidR="00D63433" w:rsidRPr="00904965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33" w:rsidRPr="00E71CBC" w:rsidRDefault="00D63433" w:rsidP="00FB71B1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CBC">
              <w:rPr>
                <w:rFonts w:ascii="Times New Roman" w:hAnsi="Times New Roman" w:cs="Times New Roman"/>
                <w:b/>
                <w:bCs/>
              </w:rPr>
              <w:t>Кафедра автоматизации технологических процессов и производств</w:t>
            </w:r>
          </w:p>
        </w:tc>
      </w:tr>
      <w:tr w:rsidR="0050528C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712E0B" w:rsidRDefault="0050528C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Тема: Кластеры развития промышленных предприятий (по отраслям)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Коллектив кафедры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  <w:lang w:val="en-US"/>
              </w:rPr>
              <w:t>I</w:t>
            </w:r>
            <w:r w:rsidRPr="0050528C">
              <w:rPr>
                <w:rFonts w:ascii="Times New Roman" w:hAnsi="Times New Roman" w:cs="Times New Roman"/>
              </w:rPr>
              <w:t xml:space="preserve"> кв.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0528C">
                <w:rPr>
                  <w:rFonts w:ascii="Times New Roman" w:hAnsi="Times New Roman" w:cs="Times New Roman"/>
                </w:rPr>
                <w:t>2016 г</w:t>
              </w:r>
            </w:smartTag>
            <w:r w:rsidRPr="00505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  <w:lang w:val="en-US"/>
              </w:rPr>
              <w:t>IV</w:t>
            </w:r>
            <w:r w:rsidRPr="0050528C">
              <w:rPr>
                <w:rFonts w:ascii="Times New Roman" w:hAnsi="Times New Roman" w:cs="Times New Roman"/>
              </w:rPr>
              <w:t xml:space="preserve"> кв. 2018 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Разработка аналитического отчёта по развитию рынка по автоматизации промышленных предприятий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Доклады на научных семинарах, статьи в научных журналах, использование в учебном процессе</w:t>
            </w:r>
          </w:p>
        </w:tc>
      </w:tr>
      <w:tr w:rsidR="0050528C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712E0B" w:rsidRDefault="0050528C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528C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50528C">
              <w:rPr>
                <w:rFonts w:ascii="Times New Roman" w:hAnsi="Times New Roman" w:cs="Times New Roman"/>
              </w:rPr>
              <w:t xml:space="preserve">: Разработка документов по организации учебно-научной лаборатории по направлению </w:t>
            </w:r>
            <w:proofErr w:type="spellStart"/>
            <w:r w:rsidRPr="0050528C">
              <w:rPr>
                <w:rFonts w:ascii="Times New Roman" w:hAnsi="Times New Roman" w:cs="Times New Roman"/>
              </w:rPr>
              <w:t>АТПиП</w:t>
            </w:r>
            <w:proofErr w:type="spellEnd"/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доцент к.т.н.,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Кулик А.В.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proofErr w:type="gramStart"/>
            <w:r w:rsidRPr="0050528C">
              <w:rPr>
                <w:rFonts w:ascii="Times New Roman" w:hAnsi="Times New Roman" w:cs="Times New Roman"/>
              </w:rPr>
              <w:t>к</w:t>
            </w:r>
            <w:proofErr w:type="gramEnd"/>
            <w:r w:rsidRPr="0050528C">
              <w:rPr>
                <w:rFonts w:ascii="Times New Roman" w:hAnsi="Times New Roman" w:cs="Times New Roman"/>
              </w:rPr>
              <w:t>.э.н</w:t>
            </w:r>
            <w:proofErr w:type="spellEnd"/>
            <w:r w:rsidRPr="0050528C">
              <w:rPr>
                <w:rFonts w:ascii="Times New Roman" w:hAnsi="Times New Roman" w:cs="Times New Roman"/>
              </w:rPr>
              <w:t>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Федоров В.Е.,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528C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50528C">
              <w:rPr>
                <w:rFonts w:ascii="Times New Roman" w:hAnsi="Times New Roman" w:cs="Times New Roman"/>
              </w:rPr>
              <w:t xml:space="preserve"> преп.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528C">
              <w:rPr>
                <w:rFonts w:ascii="Times New Roman" w:hAnsi="Times New Roman" w:cs="Times New Roman"/>
              </w:rPr>
              <w:t>Цвинкайло</w:t>
            </w:r>
            <w:proofErr w:type="spellEnd"/>
            <w:r w:rsidRPr="0050528C">
              <w:rPr>
                <w:rFonts w:ascii="Times New Roman" w:hAnsi="Times New Roman" w:cs="Times New Roman"/>
              </w:rPr>
              <w:t xml:space="preserve"> П.С.,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  <w:lang w:val="en-US"/>
              </w:rPr>
              <w:t>I</w:t>
            </w:r>
            <w:r w:rsidRPr="0050528C">
              <w:rPr>
                <w:rFonts w:ascii="Times New Roman" w:hAnsi="Times New Roman" w:cs="Times New Roman"/>
              </w:rPr>
              <w:t xml:space="preserve"> кв.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  <w:lang w:val="en-US"/>
              </w:rPr>
              <w:t>IV</w:t>
            </w:r>
            <w:r w:rsidRPr="0050528C">
              <w:rPr>
                <w:rFonts w:ascii="Times New Roman" w:hAnsi="Times New Roman" w:cs="Times New Roman"/>
              </w:rPr>
              <w:t xml:space="preserve"> кв.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528C">
                <w:rPr>
                  <w:rFonts w:ascii="Times New Roman" w:hAnsi="Times New Roman" w:cs="Times New Roman"/>
                </w:rPr>
                <w:t>2016 г</w:t>
              </w:r>
            </w:smartTag>
            <w:r w:rsidRPr="00505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 xml:space="preserve">Разработка: 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- планов по учебно-материальной базе лаборатории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- учебно-методических стендов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 xml:space="preserve">Статья в </w:t>
            </w:r>
            <w:proofErr w:type="spellStart"/>
            <w:r w:rsidRPr="0050528C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50528C">
              <w:rPr>
                <w:rFonts w:ascii="Times New Roman" w:hAnsi="Times New Roman" w:cs="Times New Roman"/>
              </w:rPr>
              <w:t>. сборнике, выступление (доклад) на конференции, использование в учебном процессе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528C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712E0B" w:rsidRDefault="0050528C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528C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50528C">
              <w:rPr>
                <w:rFonts w:ascii="Times New Roman" w:hAnsi="Times New Roman" w:cs="Times New Roman"/>
              </w:rPr>
              <w:t>: Разработка инновационного проекта (автоматизации) технологического участка по сортировки твёрдых бытовых отходов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528C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50528C">
              <w:rPr>
                <w:rFonts w:ascii="Times New Roman" w:hAnsi="Times New Roman" w:cs="Times New Roman"/>
              </w:rPr>
              <w:t xml:space="preserve"> преп.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Глушков Г.Е.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ст. преп.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528C">
              <w:rPr>
                <w:rFonts w:ascii="Times New Roman" w:hAnsi="Times New Roman" w:cs="Times New Roman"/>
              </w:rPr>
              <w:t>Корлюга</w:t>
            </w:r>
            <w:proofErr w:type="spellEnd"/>
            <w:r w:rsidRPr="0050528C">
              <w:rPr>
                <w:rFonts w:ascii="Times New Roman" w:hAnsi="Times New Roman" w:cs="Times New Roman"/>
              </w:rPr>
              <w:t xml:space="preserve"> К.В.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  <w:lang w:val="en-US"/>
              </w:rPr>
              <w:t>I</w:t>
            </w:r>
            <w:r w:rsidRPr="0050528C">
              <w:rPr>
                <w:rFonts w:ascii="Times New Roman" w:hAnsi="Times New Roman" w:cs="Times New Roman"/>
              </w:rPr>
              <w:t xml:space="preserve"> кв.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  <w:lang w:val="en-US"/>
              </w:rPr>
              <w:t>IV</w:t>
            </w:r>
            <w:r w:rsidRPr="0050528C">
              <w:rPr>
                <w:rFonts w:ascii="Times New Roman" w:hAnsi="Times New Roman" w:cs="Times New Roman"/>
              </w:rPr>
              <w:t xml:space="preserve"> кв.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528C">
                <w:rPr>
                  <w:rFonts w:ascii="Times New Roman" w:hAnsi="Times New Roman" w:cs="Times New Roman"/>
                </w:rPr>
                <w:t>2016 г</w:t>
              </w:r>
            </w:smartTag>
            <w:r w:rsidRPr="00505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Разработка проекта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Статьи, доклады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528C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712E0B" w:rsidRDefault="0050528C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528C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50528C">
              <w:rPr>
                <w:rFonts w:ascii="Times New Roman" w:hAnsi="Times New Roman" w:cs="Times New Roman"/>
              </w:rPr>
              <w:t xml:space="preserve">: Разработка </w:t>
            </w:r>
            <w:proofErr w:type="spellStart"/>
            <w:r w:rsidRPr="0050528C">
              <w:rPr>
                <w:rFonts w:ascii="Times New Roman" w:hAnsi="Times New Roman" w:cs="Times New Roman"/>
              </w:rPr>
              <w:t>инновационого</w:t>
            </w:r>
            <w:proofErr w:type="spellEnd"/>
            <w:r w:rsidRPr="0050528C">
              <w:rPr>
                <w:rFonts w:ascii="Times New Roman" w:hAnsi="Times New Roman" w:cs="Times New Roman"/>
              </w:rPr>
              <w:t xml:space="preserve"> проекта </w:t>
            </w:r>
            <w:r w:rsidRPr="0050528C">
              <w:rPr>
                <w:rFonts w:ascii="Times New Roman" w:hAnsi="Times New Roman" w:cs="Times New Roman"/>
              </w:rPr>
              <w:lastRenderedPageBreak/>
              <w:t xml:space="preserve">(автоматической системы </w:t>
            </w:r>
            <w:proofErr w:type="spellStart"/>
            <w:r w:rsidRPr="0050528C">
              <w:rPr>
                <w:rFonts w:ascii="Times New Roman" w:hAnsi="Times New Roman" w:cs="Times New Roman"/>
              </w:rPr>
              <w:t>климатизации</w:t>
            </w:r>
            <w:proofErr w:type="spellEnd"/>
            <w:r w:rsidRPr="0050528C">
              <w:rPr>
                <w:rFonts w:ascii="Times New Roman" w:hAnsi="Times New Roman" w:cs="Times New Roman"/>
              </w:rPr>
              <w:t xml:space="preserve"> и безопасность зданий различного назначения)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lastRenderedPageBreak/>
              <w:t>ст. преп.</w:t>
            </w:r>
          </w:p>
          <w:p w:rsidR="0050528C" w:rsidRPr="0050528C" w:rsidRDefault="0050528C" w:rsidP="00505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528C">
              <w:rPr>
                <w:rFonts w:ascii="Times New Roman" w:hAnsi="Times New Roman" w:cs="Times New Roman"/>
              </w:rPr>
              <w:t>Вычужин</w:t>
            </w:r>
            <w:proofErr w:type="spellEnd"/>
            <w:r w:rsidRPr="0050528C">
              <w:rPr>
                <w:rFonts w:ascii="Times New Roman" w:hAnsi="Times New Roman" w:cs="Times New Roman"/>
              </w:rPr>
              <w:t xml:space="preserve"> В.А.</w:t>
            </w:r>
          </w:p>
          <w:p w:rsidR="0050528C" w:rsidRPr="0050528C" w:rsidRDefault="0050528C" w:rsidP="00505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lastRenderedPageBreak/>
              <w:t>ст. преп.</w:t>
            </w:r>
          </w:p>
          <w:p w:rsidR="0050528C" w:rsidRPr="0050528C" w:rsidRDefault="0050528C" w:rsidP="00505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528C">
              <w:rPr>
                <w:rFonts w:ascii="Times New Roman" w:hAnsi="Times New Roman" w:cs="Times New Roman"/>
              </w:rPr>
              <w:t>Делеу</w:t>
            </w:r>
            <w:proofErr w:type="spellEnd"/>
            <w:r w:rsidRPr="0050528C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50528C">
              <w:rPr>
                <w:rFonts w:ascii="Times New Roman" w:hAnsi="Times New Roman" w:cs="Times New Roman"/>
              </w:rPr>
              <w:t xml:space="preserve"> кв.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0528C">
                <w:rPr>
                  <w:rFonts w:ascii="Times New Roman" w:hAnsi="Times New Roman" w:cs="Times New Roman"/>
                </w:rPr>
                <w:t>2016 г</w:t>
              </w:r>
            </w:smartTag>
            <w:r w:rsidRPr="00505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  <w:lang w:val="en-US"/>
              </w:rPr>
              <w:t>IV</w:t>
            </w:r>
            <w:r w:rsidRPr="0050528C">
              <w:rPr>
                <w:rFonts w:ascii="Times New Roman" w:hAnsi="Times New Roman" w:cs="Times New Roman"/>
              </w:rPr>
              <w:t xml:space="preserve"> кв.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528C">
                <w:rPr>
                  <w:rFonts w:ascii="Times New Roman" w:hAnsi="Times New Roman" w:cs="Times New Roman"/>
                </w:rPr>
                <w:lastRenderedPageBreak/>
                <w:t>2016 г</w:t>
              </w:r>
            </w:smartTag>
            <w:r w:rsidRPr="00505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lastRenderedPageBreak/>
              <w:t xml:space="preserve">Разработка проекта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 xml:space="preserve">Статьи,  доклады на </w:t>
            </w:r>
            <w:r w:rsidRPr="0050528C">
              <w:rPr>
                <w:rFonts w:ascii="Times New Roman" w:hAnsi="Times New Roman" w:cs="Times New Roman"/>
              </w:rPr>
              <w:lastRenderedPageBreak/>
              <w:t>конференциях</w:t>
            </w:r>
          </w:p>
        </w:tc>
      </w:tr>
      <w:tr w:rsidR="0050528C" w:rsidRPr="009049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712E0B" w:rsidRDefault="0050528C" w:rsidP="00AC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28C">
              <w:rPr>
                <w:rFonts w:ascii="Times New Roman" w:hAnsi="Times New Roman" w:cs="Times New Roman"/>
              </w:rPr>
              <w:t>Подтема</w:t>
            </w:r>
            <w:proofErr w:type="spellEnd"/>
            <w:r w:rsidRPr="0050528C">
              <w:rPr>
                <w:rFonts w:ascii="Times New Roman" w:hAnsi="Times New Roman" w:cs="Times New Roman"/>
              </w:rPr>
              <w:t>: Методика формирования и использования портфеля предложений инновационных процессов промышленных предприятий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доцент к.т.н.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Кулик А.В.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преп.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 xml:space="preserve"> Заболотная В.В.,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преп.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528C">
              <w:rPr>
                <w:rFonts w:ascii="Times New Roman" w:hAnsi="Times New Roman" w:cs="Times New Roman"/>
              </w:rPr>
              <w:t>Луценко</w:t>
            </w:r>
            <w:proofErr w:type="spellEnd"/>
            <w:r w:rsidRPr="0050528C">
              <w:rPr>
                <w:rFonts w:ascii="Times New Roman" w:hAnsi="Times New Roman" w:cs="Times New Roman"/>
              </w:rPr>
              <w:t xml:space="preserve"> И.В.,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  <w:lang w:val="en-US"/>
              </w:rPr>
              <w:t>I</w:t>
            </w:r>
            <w:r w:rsidRPr="0050528C">
              <w:rPr>
                <w:rFonts w:ascii="Times New Roman" w:hAnsi="Times New Roman" w:cs="Times New Roman"/>
              </w:rPr>
              <w:t xml:space="preserve"> кв.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0528C">
                <w:rPr>
                  <w:rFonts w:ascii="Times New Roman" w:hAnsi="Times New Roman" w:cs="Times New Roman"/>
                </w:rPr>
                <w:t>2016 г</w:t>
              </w:r>
            </w:smartTag>
            <w:r w:rsidRPr="00505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  <w:lang w:val="en-US"/>
              </w:rPr>
              <w:t>IV</w:t>
            </w:r>
            <w:r w:rsidRPr="0050528C">
              <w:rPr>
                <w:rFonts w:ascii="Times New Roman" w:hAnsi="Times New Roman" w:cs="Times New Roman"/>
              </w:rPr>
              <w:t xml:space="preserve"> кв.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528C">
                <w:rPr>
                  <w:rFonts w:ascii="Times New Roman" w:hAnsi="Times New Roman" w:cs="Times New Roman"/>
                </w:rPr>
                <w:t>2016 г</w:t>
              </w:r>
            </w:smartTag>
            <w:r w:rsidRPr="00505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-Разработка системы формирования инновационных предложений по промышленным предприятиям;</w:t>
            </w:r>
          </w:p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- Проведение круглого стола с участием представителей промышленных предприятий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8C" w:rsidRPr="0050528C" w:rsidRDefault="0050528C" w:rsidP="0050528C">
            <w:pPr>
              <w:tabs>
                <w:tab w:val="left" w:pos="48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0528C">
              <w:rPr>
                <w:rFonts w:ascii="Times New Roman" w:hAnsi="Times New Roman" w:cs="Times New Roman"/>
              </w:rPr>
              <w:t>Статьи, учебно-методические пособия, круглый стол</w:t>
            </w:r>
          </w:p>
        </w:tc>
      </w:tr>
    </w:tbl>
    <w:p w:rsidR="00D63433" w:rsidRDefault="00D63433" w:rsidP="00AC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433" w:rsidRPr="00E71CBC" w:rsidRDefault="00D63433" w:rsidP="00AC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C">
        <w:rPr>
          <w:rFonts w:ascii="Times New Roman" w:hAnsi="Times New Roman" w:cs="Times New Roman"/>
          <w:sz w:val="24"/>
          <w:szCs w:val="24"/>
        </w:rPr>
        <w:t xml:space="preserve">Зам. директора по НР, </w:t>
      </w:r>
    </w:p>
    <w:p w:rsidR="00D63433" w:rsidRPr="00E71CBC" w:rsidRDefault="00D63433" w:rsidP="00AC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C">
        <w:rPr>
          <w:rFonts w:ascii="Times New Roman" w:hAnsi="Times New Roman" w:cs="Times New Roman"/>
          <w:sz w:val="24"/>
          <w:szCs w:val="24"/>
        </w:rPr>
        <w:t xml:space="preserve">доцент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1CBC">
        <w:rPr>
          <w:rFonts w:ascii="Times New Roman" w:hAnsi="Times New Roman" w:cs="Times New Roman"/>
          <w:sz w:val="24"/>
          <w:szCs w:val="24"/>
        </w:rPr>
        <w:t xml:space="preserve"> Л.К. </w:t>
      </w:r>
      <w:proofErr w:type="spellStart"/>
      <w:r w:rsidRPr="00E71CBC">
        <w:rPr>
          <w:rFonts w:ascii="Times New Roman" w:hAnsi="Times New Roman" w:cs="Times New Roman"/>
          <w:sz w:val="24"/>
          <w:szCs w:val="24"/>
        </w:rPr>
        <w:t>Скодорова</w:t>
      </w:r>
      <w:proofErr w:type="spellEnd"/>
    </w:p>
    <w:p w:rsidR="00D63433" w:rsidRPr="00E71CBC" w:rsidRDefault="00D63433" w:rsidP="00AC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433" w:rsidRPr="00E71CBC" w:rsidRDefault="00D63433" w:rsidP="00AC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C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E71CBC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E71CBC">
        <w:rPr>
          <w:rFonts w:ascii="Times New Roman" w:hAnsi="Times New Roman" w:cs="Times New Roman"/>
          <w:sz w:val="24"/>
          <w:szCs w:val="24"/>
        </w:rPr>
        <w:t xml:space="preserve"> филиала</w:t>
      </w:r>
    </w:p>
    <w:p w:rsidR="00D63433" w:rsidRPr="00E71CBC" w:rsidRDefault="00D63433" w:rsidP="00AC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C">
        <w:rPr>
          <w:rFonts w:ascii="Times New Roman" w:hAnsi="Times New Roman" w:cs="Times New Roman"/>
          <w:sz w:val="24"/>
          <w:szCs w:val="24"/>
        </w:rPr>
        <w:t xml:space="preserve">ПГУ им. Т.Г. Шевченко, </w:t>
      </w:r>
    </w:p>
    <w:p w:rsidR="00D63433" w:rsidRPr="00E71CBC" w:rsidRDefault="00D63433" w:rsidP="00AC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C">
        <w:rPr>
          <w:rFonts w:ascii="Times New Roman" w:hAnsi="Times New Roman" w:cs="Times New Roman"/>
          <w:sz w:val="24"/>
          <w:szCs w:val="24"/>
        </w:rPr>
        <w:t xml:space="preserve">доцент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1CBC">
        <w:rPr>
          <w:rFonts w:ascii="Times New Roman" w:hAnsi="Times New Roman" w:cs="Times New Roman"/>
          <w:sz w:val="24"/>
          <w:szCs w:val="24"/>
        </w:rPr>
        <w:t>Л.А. </w:t>
      </w:r>
      <w:proofErr w:type="spellStart"/>
      <w:r w:rsidRPr="00E71CBC">
        <w:rPr>
          <w:rFonts w:ascii="Times New Roman" w:hAnsi="Times New Roman" w:cs="Times New Roman"/>
          <w:sz w:val="24"/>
          <w:szCs w:val="24"/>
        </w:rPr>
        <w:t>Тягульская</w:t>
      </w:r>
      <w:proofErr w:type="spellEnd"/>
    </w:p>
    <w:p w:rsidR="00D63433" w:rsidRPr="00E71CBC" w:rsidRDefault="00D63433">
      <w:pPr>
        <w:rPr>
          <w:rFonts w:ascii="Times New Roman" w:hAnsi="Times New Roman" w:cs="Times New Roman"/>
          <w:sz w:val="24"/>
          <w:szCs w:val="24"/>
        </w:rPr>
      </w:pPr>
    </w:p>
    <w:sectPr w:rsidR="00D63433" w:rsidRPr="00E71CBC" w:rsidSect="008D1A4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DC9"/>
    <w:multiLevelType w:val="hybridMultilevel"/>
    <w:tmpl w:val="DD4AE3F4"/>
    <w:lvl w:ilvl="0" w:tplc="E80E19D6">
      <w:start w:val="1"/>
      <w:numFmt w:val="bullet"/>
      <w:lvlText w:val=""/>
      <w:lvlJc w:val="left"/>
      <w:pPr>
        <w:ind w:left="70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1">
    <w:nsid w:val="1F3A2757"/>
    <w:multiLevelType w:val="hybridMultilevel"/>
    <w:tmpl w:val="C1625348"/>
    <w:lvl w:ilvl="0" w:tplc="8C74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712BE"/>
    <w:multiLevelType w:val="hybridMultilevel"/>
    <w:tmpl w:val="613C95EA"/>
    <w:lvl w:ilvl="0" w:tplc="0A0CEA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B9B4252"/>
    <w:multiLevelType w:val="hybridMultilevel"/>
    <w:tmpl w:val="8820CD98"/>
    <w:lvl w:ilvl="0" w:tplc="8C342972">
      <w:start w:val="2015"/>
      <w:numFmt w:val="decimal"/>
      <w:lvlText w:val="%1"/>
      <w:lvlJc w:val="left"/>
      <w:pPr>
        <w:ind w:left="466" w:hanging="48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>
      <w:start w:val="1"/>
      <w:numFmt w:val="lowerRoman"/>
      <w:lvlText w:val="%3."/>
      <w:lvlJc w:val="right"/>
      <w:pPr>
        <w:ind w:left="1786" w:hanging="180"/>
      </w:pPr>
    </w:lvl>
    <w:lvl w:ilvl="3" w:tplc="0419000F">
      <w:start w:val="1"/>
      <w:numFmt w:val="decimal"/>
      <w:lvlText w:val="%4."/>
      <w:lvlJc w:val="left"/>
      <w:pPr>
        <w:ind w:left="2506" w:hanging="360"/>
      </w:pPr>
    </w:lvl>
    <w:lvl w:ilvl="4" w:tplc="04190019">
      <w:start w:val="1"/>
      <w:numFmt w:val="lowerLetter"/>
      <w:lvlText w:val="%5."/>
      <w:lvlJc w:val="left"/>
      <w:pPr>
        <w:ind w:left="3226" w:hanging="360"/>
      </w:pPr>
    </w:lvl>
    <w:lvl w:ilvl="5" w:tplc="0419001B">
      <w:start w:val="1"/>
      <w:numFmt w:val="lowerRoman"/>
      <w:lvlText w:val="%6."/>
      <w:lvlJc w:val="right"/>
      <w:pPr>
        <w:ind w:left="3946" w:hanging="180"/>
      </w:pPr>
    </w:lvl>
    <w:lvl w:ilvl="6" w:tplc="0419000F">
      <w:start w:val="1"/>
      <w:numFmt w:val="decimal"/>
      <w:lvlText w:val="%7."/>
      <w:lvlJc w:val="left"/>
      <w:pPr>
        <w:ind w:left="4666" w:hanging="360"/>
      </w:pPr>
    </w:lvl>
    <w:lvl w:ilvl="7" w:tplc="04190019">
      <w:start w:val="1"/>
      <w:numFmt w:val="lowerLetter"/>
      <w:lvlText w:val="%8."/>
      <w:lvlJc w:val="left"/>
      <w:pPr>
        <w:ind w:left="5386" w:hanging="360"/>
      </w:pPr>
    </w:lvl>
    <w:lvl w:ilvl="8" w:tplc="0419001B">
      <w:start w:val="1"/>
      <w:numFmt w:val="lowerRoman"/>
      <w:lvlText w:val="%9."/>
      <w:lvlJc w:val="right"/>
      <w:pPr>
        <w:ind w:left="6106" w:hanging="180"/>
      </w:pPr>
    </w:lvl>
  </w:abstractNum>
  <w:abstractNum w:abstractNumId="4">
    <w:nsid w:val="4E815F87"/>
    <w:multiLevelType w:val="hybridMultilevel"/>
    <w:tmpl w:val="D63C3710"/>
    <w:lvl w:ilvl="0" w:tplc="AD1826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7731B1D"/>
    <w:multiLevelType w:val="hybridMultilevel"/>
    <w:tmpl w:val="E1D06A2C"/>
    <w:lvl w:ilvl="0" w:tplc="6C50CC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64B086F"/>
    <w:multiLevelType w:val="hybridMultilevel"/>
    <w:tmpl w:val="6E80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945DB"/>
    <w:multiLevelType w:val="hybridMultilevel"/>
    <w:tmpl w:val="53428C38"/>
    <w:lvl w:ilvl="0" w:tplc="0A0CEA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49378F5"/>
    <w:multiLevelType w:val="hybridMultilevel"/>
    <w:tmpl w:val="FC805CD6"/>
    <w:lvl w:ilvl="0" w:tplc="012654FE">
      <w:start w:val="2015"/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435"/>
    <w:rsid w:val="000009C2"/>
    <w:rsid w:val="000040F0"/>
    <w:rsid w:val="00047D35"/>
    <w:rsid w:val="000544FD"/>
    <w:rsid w:val="00076F8D"/>
    <w:rsid w:val="0008593F"/>
    <w:rsid w:val="0009365C"/>
    <w:rsid w:val="000D39F6"/>
    <w:rsid w:val="000F1F12"/>
    <w:rsid w:val="001109AD"/>
    <w:rsid w:val="00113C08"/>
    <w:rsid w:val="001211E1"/>
    <w:rsid w:val="0015608B"/>
    <w:rsid w:val="00180D16"/>
    <w:rsid w:val="00183435"/>
    <w:rsid w:val="001B7009"/>
    <w:rsid w:val="001C0008"/>
    <w:rsid w:val="001C70C9"/>
    <w:rsid w:val="001E7FEF"/>
    <w:rsid w:val="00216CFF"/>
    <w:rsid w:val="00226C91"/>
    <w:rsid w:val="00233F87"/>
    <w:rsid w:val="00236FDE"/>
    <w:rsid w:val="00250D13"/>
    <w:rsid w:val="00257315"/>
    <w:rsid w:val="002B0BC7"/>
    <w:rsid w:val="002C6B57"/>
    <w:rsid w:val="002E4984"/>
    <w:rsid w:val="002E4AD6"/>
    <w:rsid w:val="002F2236"/>
    <w:rsid w:val="00314D39"/>
    <w:rsid w:val="00341792"/>
    <w:rsid w:val="00346E40"/>
    <w:rsid w:val="00383672"/>
    <w:rsid w:val="003E79B1"/>
    <w:rsid w:val="003F2036"/>
    <w:rsid w:val="00467D16"/>
    <w:rsid w:val="0047214A"/>
    <w:rsid w:val="004926E1"/>
    <w:rsid w:val="004D6128"/>
    <w:rsid w:val="004F1FA6"/>
    <w:rsid w:val="004F744E"/>
    <w:rsid w:val="0050528C"/>
    <w:rsid w:val="0051445C"/>
    <w:rsid w:val="00514D26"/>
    <w:rsid w:val="005560D5"/>
    <w:rsid w:val="00563AFE"/>
    <w:rsid w:val="005726B5"/>
    <w:rsid w:val="00595CAE"/>
    <w:rsid w:val="00603D16"/>
    <w:rsid w:val="00610E0A"/>
    <w:rsid w:val="00610E2F"/>
    <w:rsid w:val="0064058A"/>
    <w:rsid w:val="006629A3"/>
    <w:rsid w:val="006919E1"/>
    <w:rsid w:val="006A0206"/>
    <w:rsid w:val="006E07F8"/>
    <w:rsid w:val="006F1566"/>
    <w:rsid w:val="00712E0B"/>
    <w:rsid w:val="007501F8"/>
    <w:rsid w:val="00772BB5"/>
    <w:rsid w:val="007A4BAB"/>
    <w:rsid w:val="007C310F"/>
    <w:rsid w:val="007D0466"/>
    <w:rsid w:val="008222F5"/>
    <w:rsid w:val="00827B23"/>
    <w:rsid w:val="00843CD3"/>
    <w:rsid w:val="00862C83"/>
    <w:rsid w:val="00890631"/>
    <w:rsid w:val="008936B5"/>
    <w:rsid w:val="00897AD1"/>
    <w:rsid w:val="008B5F25"/>
    <w:rsid w:val="008C14CE"/>
    <w:rsid w:val="008D1A4B"/>
    <w:rsid w:val="008F0F71"/>
    <w:rsid w:val="00904965"/>
    <w:rsid w:val="00904BD3"/>
    <w:rsid w:val="00916DEA"/>
    <w:rsid w:val="00952079"/>
    <w:rsid w:val="009A674E"/>
    <w:rsid w:val="009D0423"/>
    <w:rsid w:val="009E3D4C"/>
    <w:rsid w:val="009F1EB5"/>
    <w:rsid w:val="00A138C7"/>
    <w:rsid w:val="00A5265B"/>
    <w:rsid w:val="00A621E6"/>
    <w:rsid w:val="00A72CC5"/>
    <w:rsid w:val="00A830B8"/>
    <w:rsid w:val="00A97CEA"/>
    <w:rsid w:val="00AC336A"/>
    <w:rsid w:val="00AC713B"/>
    <w:rsid w:val="00AE1A07"/>
    <w:rsid w:val="00B034E8"/>
    <w:rsid w:val="00B12F93"/>
    <w:rsid w:val="00B15DBD"/>
    <w:rsid w:val="00BA0B07"/>
    <w:rsid w:val="00BD4830"/>
    <w:rsid w:val="00BE4224"/>
    <w:rsid w:val="00BF32AF"/>
    <w:rsid w:val="00C25615"/>
    <w:rsid w:val="00C40A34"/>
    <w:rsid w:val="00C45F57"/>
    <w:rsid w:val="00CC3816"/>
    <w:rsid w:val="00CD74BC"/>
    <w:rsid w:val="00D01720"/>
    <w:rsid w:val="00D03FCD"/>
    <w:rsid w:val="00D606FE"/>
    <w:rsid w:val="00D60BFB"/>
    <w:rsid w:val="00D63433"/>
    <w:rsid w:val="00DB3179"/>
    <w:rsid w:val="00DF515D"/>
    <w:rsid w:val="00E16176"/>
    <w:rsid w:val="00E227E0"/>
    <w:rsid w:val="00E71CBC"/>
    <w:rsid w:val="00EC53BF"/>
    <w:rsid w:val="00EE0784"/>
    <w:rsid w:val="00EF4CCF"/>
    <w:rsid w:val="00F5517A"/>
    <w:rsid w:val="00F91200"/>
    <w:rsid w:val="00FA52E7"/>
    <w:rsid w:val="00FB71B1"/>
    <w:rsid w:val="00FD5962"/>
    <w:rsid w:val="00FD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0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83435"/>
  </w:style>
  <w:style w:type="paragraph" w:customStyle="1" w:styleId="14">
    <w:name w:val="Обычный 14 Знак Знак Знак Знак Знак Знак Знак Знак Знак"/>
    <w:basedOn w:val="a"/>
    <w:next w:val="a"/>
    <w:uiPriority w:val="99"/>
    <w:rsid w:val="00467D1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pple-style-span">
    <w:name w:val="apple-style-span"/>
    <w:basedOn w:val="a0"/>
    <w:uiPriority w:val="99"/>
    <w:rsid w:val="00AC713B"/>
  </w:style>
  <w:style w:type="paragraph" w:styleId="a3">
    <w:name w:val="List Paragraph"/>
    <w:basedOn w:val="a"/>
    <w:uiPriority w:val="99"/>
    <w:qFormat/>
    <w:rsid w:val="00AC71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11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</dc:creator>
  <cp:keywords/>
  <dc:description/>
  <cp:lastModifiedBy>Loz</cp:lastModifiedBy>
  <cp:revision>32</cp:revision>
  <dcterms:created xsi:type="dcterms:W3CDTF">2013-11-13T05:53:00Z</dcterms:created>
  <dcterms:modified xsi:type="dcterms:W3CDTF">2015-11-30T08:13:00Z</dcterms:modified>
</cp:coreProperties>
</file>